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49" w:rsidRDefault="00565E49">
      <w:pPr>
        <w:spacing w:after="0" w:line="240" w:lineRule="auto"/>
        <w:rPr>
          <w:rFonts w:ascii="Verdana-Bold" w:eastAsia="Verdana-Bold" w:hAnsi="Verdana-Bold" w:cs="Verdana-Bold"/>
          <w:b/>
          <w:sz w:val="28"/>
        </w:rPr>
      </w:pPr>
      <w:r>
        <w:object w:dxaOrig="2129" w:dyaOrig="2654">
          <v:rect id="rectole0000000000" o:spid="_x0000_i1025" style="width:106.45pt;height:132.9pt" o:ole="" o:preferrelative="t" stroked="f">
            <v:imagedata r:id="rId4" o:title=""/>
          </v:rect>
          <o:OLEObject Type="Embed" ProgID="StaticMetafile" ShapeID="rectole0000000000" DrawAspect="Content" ObjectID="_1591302812" r:id="rId5"/>
        </w:object>
      </w:r>
    </w:p>
    <w:p w:rsidR="00565E49" w:rsidRDefault="00565E49">
      <w:pPr>
        <w:spacing w:after="0" w:line="240" w:lineRule="auto"/>
        <w:rPr>
          <w:rFonts w:ascii="Verdana-Bold" w:eastAsia="Verdana-Bold" w:hAnsi="Verdana-Bold" w:cs="Verdana-Bold"/>
          <w:b/>
          <w:sz w:val="28"/>
        </w:rPr>
      </w:pPr>
    </w:p>
    <w:p w:rsidR="00565E49" w:rsidRDefault="007920EF">
      <w:pPr>
        <w:spacing w:after="0" w:line="240" w:lineRule="auto"/>
        <w:rPr>
          <w:rFonts w:ascii="Verdana-Bold" w:eastAsia="Verdana-Bold" w:hAnsi="Verdana-Bold" w:cs="Verdana-Bold"/>
          <w:b/>
          <w:sz w:val="28"/>
        </w:rPr>
      </w:pPr>
      <w:r>
        <w:rPr>
          <w:rFonts w:ascii="Verdana-Bold" w:eastAsia="Verdana-Bold" w:hAnsi="Verdana-Bold" w:cs="Verdana-Bold"/>
          <w:b/>
          <w:sz w:val="28"/>
        </w:rPr>
        <w:t>Espinas, Aura A.</w:t>
      </w:r>
    </w:p>
    <w:p w:rsidR="00565E49" w:rsidRDefault="007920EF">
      <w:pPr>
        <w:spacing w:after="0" w:line="240" w:lineRule="auto"/>
        <w:rPr>
          <w:rFonts w:ascii="Verdana" w:eastAsia="Verdana" w:hAnsi="Verdana" w:cs="Verdana"/>
          <w:sz w:val="16"/>
        </w:rPr>
      </w:pPr>
      <w:r>
        <w:rPr>
          <w:rFonts w:ascii="Verdana" w:eastAsia="Verdana" w:hAnsi="Verdana" w:cs="Verdana"/>
          <w:sz w:val="16"/>
        </w:rPr>
        <w:t>234 J. Bernardo St. Poblacion, Pandi, Bulacan 3014/and or</w:t>
      </w:r>
    </w:p>
    <w:p w:rsidR="00565E49" w:rsidRDefault="007920EF">
      <w:pPr>
        <w:spacing w:after="0" w:line="240" w:lineRule="auto"/>
        <w:rPr>
          <w:rFonts w:ascii="Verdana" w:eastAsia="Verdana" w:hAnsi="Verdana" w:cs="Verdana"/>
          <w:sz w:val="16"/>
        </w:rPr>
      </w:pPr>
      <w:r>
        <w:rPr>
          <w:rFonts w:ascii="Verdana" w:eastAsia="Verdana" w:hAnsi="Verdana" w:cs="Verdana"/>
          <w:sz w:val="16"/>
        </w:rPr>
        <w:t>4-D Heavenly Drive, Novaliches, Quezon City</w:t>
      </w:r>
    </w:p>
    <w:p w:rsidR="00565E49" w:rsidRDefault="00565E49">
      <w:pPr>
        <w:spacing w:after="0" w:line="240" w:lineRule="auto"/>
        <w:rPr>
          <w:rFonts w:ascii="Verdana" w:eastAsia="Verdana" w:hAnsi="Verdana" w:cs="Verdana"/>
          <w:sz w:val="16"/>
        </w:rPr>
      </w:pPr>
    </w:p>
    <w:p w:rsidR="00565E49" w:rsidRDefault="00280E4B">
      <w:pPr>
        <w:spacing w:after="0" w:line="240" w:lineRule="auto"/>
        <w:rPr>
          <w:rFonts w:ascii="Verdana" w:eastAsia="Verdana" w:hAnsi="Verdana" w:cs="Verdana"/>
          <w:sz w:val="16"/>
        </w:rPr>
      </w:pPr>
      <w:r>
        <w:rPr>
          <w:rFonts w:ascii="Verdana" w:eastAsia="Verdana" w:hAnsi="Verdana" w:cs="Verdana"/>
          <w:sz w:val="16"/>
        </w:rPr>
        <w:t>Email:aualba44@gmail.</w:t>
      </w:r>
      <w:r w:rsidR="007920EF">
        <w:rPr>
          <w:rFonts w:ascii="Verdana" w:eastAsia="Verdana" w:hAnsi="Verdana" w:cs="Verdana"/>
          <w:sz w:val="16"/>
        </w:rPr>
        <w:t xml:space="preserve">com </w:t>
      </w:r>
      <w:proofErr w:type="gramStart"/>
      <w:r w:rsidR="007920EF">
        <w:rPr>
          <w:rFonts w:ascii="Verdana" w:eastAsia="Verdana" w:hAnsi="Verdana" w:cs="Verdana"/>
          <w:sz w:val="16"/>
        </w:rPr>
        <w:t>Tel:</w:t>
      </w:r>
      <w:proofErr w:type="gramEnd"/>
      <w:r w:rsidR="007920EF">
        <w:rPr>
          <w:rFonts w:ascii="Verdana" w:eastAsia="Verdana" w:hAnsi="Verdana" w:cs="Verdana"/>
          <w:sz w:val="16"/>
        </w:rPr>
        <w:t>-(Home), 09179390497/09332228991(Mobile)</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EDUCATIONAL BACKGROUND:</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 w:eastAsia="Verdana" w:hAnsi="Verdana" w:cs="Verdana"/>
          <w:sz w:val="16"/>
        </w:rPr>
      </w:pPr>
      <w:r>
        <w:rPr>
          <w:rFonts w:ascii="Verdana" w:eastAsia="Verdana" w:hAnsi="Verdana" w:cs="Verdana"/>
          <w:b/>
          <w:sz w:val="16"/>
        </w:rPr>
        <w:t>Course</w:t>
      </w:r>
      <w:r>
        <w:rPr>
          <w:rFonts w:ascii="Verdana" w:eastAsia="Verdana" w:hAnsi="Verdana" w:cs="Verdana"/>
          <w:sz w:val="16"/>
        </w:rPr>
        <w:t xml:space="preserve"> : Bachelor in BUSINESS EDUCATION</w:t>
      </w:r>
    </w:p>
    <w:p w:rsidR="00565E49" w:rsidRDefault="007920EF">
      <w:pPr>
        <w:spacing w:after="0" w:line="240" w:lineRule="auto"/>
        <w:rPr>
          <w:rFonts w:ascii="Verdana" w:eastAsia="Verdana" w:hAnsi="Verdana" w:cs="Verdana"/>
          <w:sz w:val="16"/>
        </w:rPr>
      </w:pPr>
      <w:r>
        <w:rPr>
          <w:rFonts w:ascii="Verdana" w:eastAsia="Verdana" w:hAnsi="Verdana" w:cs="Verdana"/>
          <w:b/>
          <w:sz w:val="16"/>
        </w:rPr>
        <w:t xml:space="preserve">Major </w:t>
      </w:r>
      <w:r>
        <w:rPr>
          <w:rFonts w:ascii="Verdana" w:eastAsia="Verdana" w:hAnsi="Verdana" w:cs="Verdana"/>
          <w:sz w:val="16"/>
        </w:rPr>
        <w:t>: Business Distributive Arts</w:t>
      </w:r>
    </w:p>
    <w:p w:rsidR="00565E49" w:rsidRDefault="007920EF">
      <w:pPr>
        <w:spacing w:after="0" w:line="240" w:lineRule="auto"/>
        <w:rPr>
          <w:rFonts w:ascii="Verdana" w:eastAsia="Verdana" w:hAnsi="Verdana" w:cs="Verdana"/>
          <w:sz w:val="16"/>
        </w:rPr>
      </w:pPr>
      <w:r>
        <w:rPr>
          <w:rFonts w:ascii="Verdana" w:eastAsia="Verdana" w:hAnsi="Verdana" w:cs="Verdana"/>
          <w:b/>
          <w:sz w:val="16"/>
        </w:rPr>
        <w:t>Institute/University</w:t>
      </w:r>
      <w:r>
        <w:rPr>
          <w:rFonts w:ascii="Verdana" w:eastAsia="Verdana" w:hAnsi="Verdana" w:cs="Verdana"/>
          <w:sz w:val="16"/>
        </w:rPr>
        <w:t xml:space="preserve"> : Polytechnic University of the Philippines, Philippines</w:t>
      </w:r>
    </w:p>
    <w:p w:rsidR="00565E49" w:rsidRDefault="007920EF">
      <w:pPr>
        <w:spacing w:after="0" w:line="240" w:lineRule="auto"/>
        <w:rPr>
          <w:rFonts w:ascii="Verdana" w:eastAsia="Verdana" w:hAnsi="Verdana" w:cs="Verdana"/>
          <w:sz w:val="16"/>
        </w:rPr>
      </w:pPr>
      <w:r>
        <w:rPr>
          <w:rFonts w:ascii="Verdana" w:eastAsia="Verdana" w:hAnsi="Verdana" w:cs="Verdana"/>
          <w:b/>
          <w:sz w:val="16"/>
        </w:rPr>
        <w:t xml:space="preserve">Graduation Date </w:t>
      </w:r>
      <w:r>
        <w:rPr>
          <w:rFonts w:ascii="Verdana" w:eastAsia="Verdana" w:hAnsi="Verdana" w:cs="Verdana"/>
          <w:sz w:val="16"/>
        </w:rPr>
        <w:t>: 1992</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CERTIFICATION:</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NC III Bookkeeping Certification (2015)</w:t>
      </w:r>
    </w:p>
    <w:p w:rsidR="00565E49" w:rsidRDefault="007920EF">
      <w:pPr>
        <w:spacing w:after="0" w:line="240" w:lineRule="auto"/>
        <w:rPr>
          <w:rFonts w:ascii="Verdana" w:eastAsia="Verdana" w:hAnsi="Verdana" w:cs="Verdana"/>
          <w:sz w:val="16"/>
        </w:rPr>
      </w:pPr>
      <w:r>
        <w:rPr>
          <w:rFonts w:ascii="Verdana" w:eastAsia="Verdana" w:hAnsi="Verdana" w:cs="Verdana"/>
          <w:sz w:val="16"/>
        </w:rPr>
        <w:t>Professional Business Educati</w:t>
      </w:r>
      <w:r>
        <w:rPr>
          <w:rFonts w:ascii="Verdana" w:eastAsia="Verdana" w:hAnsi="Verdana" w:cs="Verdana"/>
          <w:sz w:val="16"/>
        </w:rPr>
        <w:t>on Teacher (1993)</w:t>
      </w:r>
    </w:p>
    <w:p w:rsidR="00565E49" w:rsidRDefault="007920EF">
      <w:pPr>
        <w:spacing w:after="0" w:line="240" w:lineRule="auto"/>
        <w:rPr>
          <w:rFonts w:ascii="Verdana" w:eastAsia="Verdana" w:hAnsi="Verdana" w:cs="Verdana"/>
          <w:sz w:val="16"/>
        </w:rPr>
      </w:pPr>
      <w:r>
        <w:rPr>
          <w:rFonts w:ascii="Verdana" w:eastAsia="Verdana" w:hAnsi="Verdana" w:cs="Verdana"/>
          <w:sz w:val="16"/>
        </w:rPr>
        <w:t>Civil Service Professional (1992)</w:t>
      </w:r>
    </w:p>
    <w:p w:rsidR="00565E49" w:rsidRDefault="007920EF">
      <w:pPr>
        <w:spacing w:after="0" w:line="240" w:lineRule="auto"/>
        <w:rPr>
          <w:rFonts w:ascii="Verdana" w:eastAsia="Verdana" w:hAnsi="Verdana" w:cs="Verdana"/>
          <w:sz w:val="16"/>
        </w:rPr>
      </w:pPr>
      <w:r>
        <w:rPr>
          <w:rFonts w:ascii="Verdana" w:eastAsia="Verdana" w:hAnsi="Verdana" w:cs="Verdana"/>
          <w:sz w:val="16"/>
        </w:rPr>
        <w:t>Civil Service Sub-Professional (1993)</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TRAININGS ATTENDED:</w:t>
      </w:r>
    </w:p>
    <w:p w:rsidR="003D1795" w:rsidRDefault="003D1795">
      <w:pPr>
        <w:spacing w:after="0" w:line="240" w:lineRule="auto"/>
        <w:rPr>
          <w:rFonts w:ascii="Verdana-Bold" w:eastAsia="Verdana-Bold" w:hAnsi="Verdana-Bold" w:cs="Verdana-Bold"/>
          <w:b/>
          <w:sz w:val="16"/>
        </w:rPr>
      </w:pPr>
    </w:p>
    <w:p w:rsidR="003D1795" w:rsidRDefault="003D1795">
      <w:pPr>
        <w:spacing w:after="0" w:line="240" w:lineRule="auto"/>
        <w:rPr>
          <w:rFonts w:ascii="Verdana-Bold" w:eastAsia="Verdana-Bold" w:hAnsi="Verdana-Bold" w:cs="Verdana-Bold"/>
          <w:sz w:val="16"/>
        </w:rPr>
      </w:pPr>
      <w:r>
        <w:rPr>
          <w:rFonts w:ascii="Verdana-Bold" w:eastAsia="Verdana-Bold" w:hAnsi="Verdana-Bold" w:cs="Verdana-Bold"/>
          <w:sz w:val="16"/>
        </w:rPr>
        <w:t>April 12, 2018</w:t>
      </w:r>
      <w:r>
        <w:rPr>
          <w:rFonts w:ascii="Verdana-Bold" w:eastAsia="Verdana-Bold" w:hAnsi="Verdana-Bold" w:cs="Verdana-Bold"/>
          <w:b/>
          <w:sz w:val="16"/>
        </w:rPr>
        <w:t xml:space="preserve">  </w:t>
      </w:r>
      <w:r>
        <w:rPr>
          <w:rFonts w:ascii="Verdana-Bold" w:eastAsia="Verdana-Bold" w:hAnsi="Verdana-Bold" w:cs="Verdana-Bold"/>
          <w:sz w:val="16"/>
        </w:rPr>
        <w:t xml:space="preserve">ORIENTATION ON THE EXISTING RULES AND REGULATIONS AND PROCEDURES REGARDING DISBURSEMENT USING CHECKS AS A MODE OF PAYMENT </w:t>
      </w:r>
    </w:p>
    <w:p w:rsidR="003D1795" w:rsidRPr="003D1795" w:rsidRDefault="003D1795">
      <w:pPr>
        <w:spacing w:after="0" w:line="240" w:lineRule="auto"/>
        <w:rPr>
          <w:rFonts w:ascii="Verdana-Bold" w:eastAsia="Verdana-Bold" w:hAnsi="Verdana-Bold" w:cs="Verdana-Bold"/>
          <w:sz w:val="16"/>
        </w:rPr>
      </w:pPr>
    </w:p>
    <w:p w:rsidR="003D1795" w:rsidRDefault="003D1795">
      <w:pPr>
        <w:spacing w:after="0" w:line="240" w:lineRule="auto"/>
        <w:rPr>
          <w:rFonts w:ascii="Verdana" w:eastAsia="Verdana" w:hAnsi="Verdana" w:cs="Verdana"/>
          <w:sz w:val="16"/>
        </w:rPr>
      </w:pPr>
      <w:r>
        <w:rPr>
          <w:rFonts w:ascii="Verdana" w:eastAsia="Verdana" w:hAnsi="Verdana" w:cs="Verdana"/>
          <w:sz w:val="16"/>
        </w:rPr>
        <w:t xml:space="preserve">December 27-29, 2017 </w:t>
      </w:r>
      <w:proofErr w:type="gramStart"/>
      <w:r>
        <w:rPr>
          <w:rFonts w:ascii="Verdana" w:eastAsia="Verdana" w:hAnsi="Verdana" w:cs="Verdana"/>
          <w:sz w:val="16"/>
        </w:rPr>
        <w:t>Three</w:t>
      </w:r>
      <w:proofErr w:type="gramEnd"/>
      <w:r>
        <w:rPr>
          <w:rFonts w:ascii="Verdana" w:eastAsia="Verdana" w:hAnsi="Verdana" w:cs="Verdana"/>
          <w:sz w:val="16"/>
        </w:rPr>
        <w:t xml:space="preserve"> day DIVISION SEMINAR WORKSHOP ON FINANCIAL MANAGEMENT OPERATIONS MANUAL </w:t>
      </w:r>
    </w:p>
    <w:p w:rsidR="003D1795" w:rsidRDefault="003D1795">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b/>
          <w:sz w:val="16"/>
        </w:rPr>
      </w:pPr>
      <w:r>
        <w:rPr>
          <w:rFonts w:ascii="Verdana" w:eastAsia="Verdana" w:hAnsi="Verdana" w:cs="Verdana"/>
          <w:sz w:val="16"/>
        </w:rPr>
        <w:t xml:space="preserve">August 25, 2017 One day Orientation/Seminar Regarding </w:t>
      </w:r>
      <w:r>
        <w:rPr>
          <w:rFonts w:ascii="Verdana" w:eastAsia="Verdana" w:hAnsi="Verdana" w:cs="Verdana"/>
          <w:b/>
          <w:sz w:val="16"/>
        </w:rPr>
        <w:t xml:space="preserve">Financial Report Preparation and </w:t>
      </w:r>
    </w:p>
    <w:p w:rsidR="00565E49" w:rsidRDefault="007920EF">
      <w:pPr>
        <w:spacing w:after="0" w:line="240" w:lineRule="auto"/>
        <w:rPr>
          <w:rFonts w:ascii="Verdana" w:eastAsia="Verdana" w:hAnsi="Verdana" w:cs="Verdana"/>
          <w:b/>
          <w:sz w:val="16"/>
        </w:rPr>
      </w:pPr>
      <w:r>
        <w:rPr>
          <w:rFonts w:ascii="Verdana" w:eastAsia="Verdana" w:hAnsi="Verdana" w:cs="Verdana"/>
          <w:b/>
          <w:sz w:val="16"/>
        </w:rPr>
        <w:t xml:space="preserve">                         MOOE DOWNLOADING AND </w:t>
      </w:r>
      <w:r>
        <w:rPr>
          <w:rFonts w:ascii="Verdana" w:eastAsia="Verdana" w:hAnsi="Verdana" w:cs="Verdana"/>
          <w:b/>
          <w:sz w:val="16"/>
        </w:rPr>
        <w:t>LIQUIDATION</w:t>
      </w:r>
    </w:p>
    <w:p w:rsidR="00565E49" w:rsidRDefault="007920EF">
      <w:pPr>
        <w:spacing w:after="0" w:line="240" w:lineRule="auto"/>
        <w:rPr>
          <w:rFonts w:ascii="Verdana" w:eastAsia="Verdana" w:hAnsi="Verdana" w:cs="Verdana"/>
          <w:sz w:val="16"/>
        </w:rPr>
      </w:pPr>
      <w:r>
        <w:rPr>
          <w:rFonts w:ascii="Verdana" w:eastAsia="Verdana" w:hAnsi="Verdana" w:cs="Verdana"/>
          <w:sz w:val="16"/>
        </w:rPr>
        <w:t xml:space="preserve">February 2015 </w:t>
      </w:r>
      <w:r>
        <w:rPr>
          <w:rFonts w:ascii="Verdana" w:eastAsia="Verdana" w:hAnsi="Verdana" w:cs="Verdana"/>
          <w:b/>
          <w:sz w:val="16"/>
        </w:rPr>
        <w:t>Bookkeeping</w:t>
      </w:r>
      <w:r>
        <w:rPr>
          <w:rFonts w:ascii="Verdana" w:eastAsia="Verdana" w:hAnsi="Verdana" w:cs="Verdana"/>
          <w:sz w:val="16"/>
        </w:rPr>
        <w:t xml:space="preserve"> at Fernadez, Baliuag, Bulacan</w:t>
      </w:r>
    </w:p>
    <w:p w:rsidR="00565E49" w:rsidRDefault="007920EF">
      <w:pPr>
        <w:spacing w:after="0" w:line="240" w:lineRule="auto"/>
        <w:rPr>
          <w:rFonts w:ascii="Verdana" w:eastAsia="Verdana" w:hAnsi="Verdana" w:cs="Verdana"/>
          <w:sz w:val="16"/>
        </w:rPr>
      </w:pPr>
      <w:r>
        <w:rPr>
          <w:rFonts w:ascii="Verdana" w:eastAsia="Verdana" w:hAnsi="Verdana" w:cs="Verdana"/>
          <w:sz w:val="16"/>
        </w:rPr>
        <w:t>February 26 to March 20, 2009 100 Hour Finishing Course A.C.S.A.T. Baliuag</w:t>
      </w:r>
    </w:p>
    <w:p w:rsidR="00565E49" w:rsidRDefault="007920EF">
      <w:pPr>
        <w:spacing w:after="0" w:line="240" w:lineRule="auto"/>
        <w:rPr>
          <w:rFonts w:ascii="Verdana" w:eastAsia="Verdana" w:hAnsi="Verdana" w:cs="Verdana"/>
          <w:sz w:val="16"/>
        </w:rPr>
      </w:pPr>
      <w:r>
        <w:rPr>
          <w:rFonts w:ascii="Verdana" w:eastAsia="Verdana" w:hAnsi="Verdana" w:cs="Verdana"/>
          <w:sz w:val="16"/>
        </w:rPr>
        <w:t>For Call Center Agent</w:t>
      </w:r>
    </w:p>
    <w:p w:rsidR="00565E49" w:rsidRDefault="007920EF">
      <w:pPr>
        <w:spacing w:after="0" w:line="240" w:lineRule="auto"/>
        <w:rPr>
          <w:rFonts w:ascii="Verdana" w:eastAsia="Verdana" w:hAnsi="Verdana" w:cs="Verdana"/>
          <w:sz w:val="16"/>
        </w:rPr>
      </w:pPr>
      <w:r>
        <w:rPr>
          <w:rFonts w:ascii="Verdana" w:eastAsia="Verdana" w:hAnsi="Verdana" w:cs="Verdana"/>
          <w:sz w:val="16"/>
        </w:rPr>
        <w:t>July 03, 2006 to July 21, 2006 Fundamentals of Computer Ai-Hu Foundation</w:t>
      </w:r>
    </w:p>
    <w:p w:rsidR="00565E49" w:rsidRDefault="007920EF">
      <w:pPr>
        <w:spacing w:after="0" w:line="240" w:lineRule="auto"/>
        <w:rPr>
          <w:rFonts w:ascii="Verdana" w:eastAsia="Verdana" w:hAnsi="Verdana" w:cs="Verdana"/>
          <w:sz w:val="16"/>
        </w:rPr>
      </w:pPr>
      <w:r>
        <w:rPr>
          <w:rFonts w:ascii="Verdana" w:eastAsia="Verdana" w:hAnsi="Verdana" w:cs="Verdana"/>
          <w:sz w:val="16"/>
        </w:rPr>
        <w:t xml:space="preserve">1991 Rendered 200 </w:t>
      </w:r>
      <w:r>
        <w:rPr>
          <w:rFonts w:ascii="Verdana" w:eastAsia="Verdana" w:hAnsi="Verdana" w:cs="Verdana"/>
          <w:sz w:val="16"/>
        </w:rPr>
        <w:t>hours on-the job traing at B.I.R. main office in AccountsReceivable</w:t>
      </w:r>
    </w:p>
    <w:p w:rsidR="00565E49" w:rsidRDefault="007920EF">
      <w:pPr>
        <w:spacing w:after="0" w:line="240" w:lineRule="auto"/>
        <w:rPr>
          <w:rFonts w:ascii="TimesNewRomanPSMT" w:eastAsia="TimesNewRomanPSMT" w:hAnsi="TimesNewRomanPSMT" w:cs="TimesNewRomanPSMT"/>
          <w:sz w:val="20"/>
        </w:rPr>
      </w:pPr>
      <w:r>
        <w:rPr>
          <w:rFonts w:ascii="TimesNewRomanPSMT" w:eastAsia="TimesNewRomanPSMT" w:hAnsi="TimesNewRomanPSMT" w:cs="TimesNewRomanPSMT"/>
          <w:sz w:val="20"/>
        </w:rPr>
        <w:t xml:space="preserve">Division with Attorney </w:t>
      </w:r>
      <w:proofErr w:type="spellStart"/>
      <w:r>
        <w:rPr>
          <w:rFonts w:ascii="TimesNewRomanPSMT" w:eastAsia="TimesNewRomanPSMT" w:hAnsi="TimesNewRomanPSMT" w:cs="TimesNewRomanPSMT"/>
          <w:sz w:val="20"/>
        </w:rPr>
        <w:t>Buot</w:t>
      </w:r>
      <w:proofErr w:type="spellEnd"/>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EMPLOYMENT HISTORY:</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DEPARTMENT OF EDUCATION-PANDI SOUTH DISTRICT OFFICE</w:t>
      </w:r>
    </w:p>
    <w:p w:rsidR="00565E49" w:rsidRDefault="007920EF">
      <w:pPr>
        <w:spacing w:after="0" w:line="240" w:lineRule="auto"/>
        <w:rPr>
          <w:rFonts w:ascii="Verdana-Bold" w:eastAsia="Verdana-Bold" w:hAnsi="Verdana-Bold" w:cs="Verdana-Bold"/>
          <w:sz w:val="16"/>
        </w:rPr>
      </w:pPr>
      <w:r>
        <w:rPr>
          <w:rFonts w:ascii="Verdana-Bold" w:eastAsia="Verdana-Bold" w:hAnsi="Verdana-Bold" w:cs="Verdana-Bold"/>
          <w:sz w:val="16"/>
        </w:rPr>
        <w:t>Position Title    :  Administrative Assistant III (Senior Bookkeeper)</w:t>
      </w:r>
    </w:p>
    <w:p w:rsidR="00565E49" w:rsidRDefault="007920EF">
      <w:pPr>
        <w:spacing w:after="0" w:line="240" w:lineRule="auto"/>
        <w:rPr>
          <w:rFonts w:ascii="Verdana-Bold" w:eastAsia="Verdana-Bold" w:hAnsi="Verdana-Bold" w:cs="Verdana-Bold"/>
          <w:sz w:val="16"/>
        </w:rPr>
      </w:pPr>
      <w:r>
        <w:rPr>
          <w:rFonts w:ascii="Verdana-Bold" w:eastAsia="Verdana-Bold" w:hAnsi="Verdana-Bold" w:cs="Verdana-Bold"/>
          <w:sz w:val="16"/>
        </w:rPr>
        <w:t>September 4, 201</w:t>
      </w:r>
      <w:r>
        <w:rPr>
          <w:rFonts w:ascii="Verdana-Bold" w:eastAsia="Verdana-Bold" w:hAnsi="Verdana-Bold" w:cs="Verdana-Bold"/>
          <w:sz w:val="16"/>
        </w:rPr>
        <w:t>7-Present</w:t>
      </w:r>
    </w:p>
    <w:p w:rsidR="00565E49" w:rsidRDefault="007920EF">
      <w:pPr>
        <w:spacing w:after="0" w:line="240" w:lineRule="auto"/>
        <w:rPr>
          <w:rFonts w:ascii="Verdana-Bold" w:eastAsia="Verdana-Bold" w:hAnsi="Verdana-Bold" w:cs="Verdana-Bold"/>
          <w:sz w:val="16"/>
        </w:rPr>
      </w:pPr>
      <w:r>
        <w:rPr>
          <w:rFonts w:ascii="Verdana-Bold" w:eastAsia="Verdana-Bold" w:hAnsi="Verdana-Bold" w:cs="Verdana-Bold"/>
          <w:sz w:val="16"/>
        </w:rPr>
        <w:t xml:space="preserve"> </w:t>
      </w: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WORK DESCRIPTION:</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sz w:val="16"/>
        </w:rPr>
      </w:pPr>
      <w:r>
        <w:rPr>
          <w:rFonts w:ascii="Verdana-Bold" w:eastAsia="Verdana-Bold" w:hAnsi="Verdana-Bold" w:cs="Verdana-Bold"/>
          <w:sz w:val="16"/>
        </w:rPr>
        <w:t>Checking of all the downloading and liquidation of all the expenses including the right amount of tax from the suppliers of 11 elementary schools and the district office.  Prepares disbursement voucher and journal entry vouch</w:t>
      </w:r>
      <w:r>
        <w:rPr>
          <w:rFonts w:ascii="Verdana-Bold" w:eastAsia="Verdana-Bold" w:hAnsi="Verdana-Bold" w:cs="Verdana-Bold"/>
          <w:sz w:val="16"/>
        </w:rPr>
        <w:t>er for all said schools and office.  Auditing of payroll prepared by the clerk prior to prior to submission to the division office.  Assists the school heads in preparing the CDR or Cash Disbursement Register of all their reports.  Assists in filing fideli</w:t>
      </w:r>
      <w:r>
        <w:rPr>
          <w:rFonts w:ascii="Verdana-Bold" w:eastAsia="Verdana-Bold" w:hAnsi="Verdana-Bold" w:cs="Verdana-Bold"/>
          <w:sz w:val="16"/>
        </w:rPr>
        <w:t>ty bond of all designated school heads.  And all other duties that needs the assistance of a bookkeeper or as may deem necessary assigned by the immediate supervisor.</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lastRenderedPageBreak/>
        <w:t>MANUEL G. SANTOS MEMORIAL SCHOOL, INC.</w:t>
      </w:r>
    </w:p>
    <w:p w:rsidR="00565E49" w:rsidRDefault="007920EF">
      <w:pPr>
        <w:spacing w:after="0" w:line="240" w:lineRule="auto"/>
        <w:rPr>
          <w:rFonts w:ascii="Verdana" w:eastAsia="Verdana" w:hAnsi="Verdana" w:cs="Verdana"/>
          <w:sz w:val="16"/>
        </w:rPr>
      </w:pPr>
      <w:r>
        <w:rPr>
          <w:rFonts w:ascii="Verdana" w:eastAsia="Verdana" w:hAnsi="Verdana" w:cs="Verdana"/>
          <w:sz w:val="16"/>
        </w:rPr>
        <w:t>Position Title : Cashier</w:t>
      </w:r>
    </w:p>
    <w:p w:rsidR="00565E49" w:rsidRDefault="007920EF">
      <w:pPr>
        <w:spacing w:after="0" w:line="240" w:lineRule="auto"/>
        <w:rPr>
          <w:rFonts w:ascii="Verdana" w:eastAsia="Verdana" w:hAnsi="Verdana" w:cs="Verdana"/>
          <w:sz w:val="16"/>
        </w:rPr>
      </w:pPr>
      <w:r>
        <w:rPr>
          <w:rFonts w:ascii="Verdana" w:eastAsia="Verdana" w:hAnsi="Verdana" w:cs="Verdana"/>
          <w:sz w:val="16"/>
        </w:rPr>
        <w:t>February 2014-February 2</w:t>
      </w:r>
      <w:r>
        <w:rPr>
          <w:rFonts w:ascii="Verdana" w:eastAsia="Verdana" w:hAnsi="Verdana" w:cs="Verdana"/>
          <w:sz w:val="16"/>
        </w:rPr>
        <w:t>016</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WORK DESCRIPTION:</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Accepts cash, issue receipts to the clients; responsible for the payments of all the expenses of the school including</w:t>
      </w:r>
    </w:p>
    <w:p w:rsidR="00565E49" w:rsidRDefault="007920EF">
      <w:pPr>
        <w:spacing w:after="0" w:line="240" w:lineRule="auto"/>
        <w:rPr>
          <w:rFonts w:ascii="Verdana" w:eastAsia="Verdana" w:hAnsi="Verdana" w:cs="Verdana"/>
          <w:sz w:val="16"/>
        </w:rPr>
      </w:pPr>
      <w:r>
        <w:rPr>
          <w:rFonts w:ascii="Verdana" w:eastAsia="Verdana" w:hAnsi="Verdana" w:cs="Verdana"/>
          <w:sz w:val="16"/>
        </w:rPr>
        <w:t>business permits, bills, salaries and labor of employees and staff. Also collects the sale of the canteen and then</w:t>
      </w:r>
    </w:p>
    <w:p w:rsidR="00565E49" w:rsidRDefault="007920EF">
      <w:pPr>
        <w:spacing w:after="0" w:line="240" w:lineRule="auto"/>
        <w:rPr>
          <w:rFonts w:ascii="Verdana" w:eastAsia="Verdana" w:hAnsi="Verdana" w:cs="Verdana"/>
          <w:sz w:val="16"/>
        </w:rPr>
      </w:pPr>
      <w:r>
        <w:rPr>
          <w:rFonts w:ascii="Verdana" w:eastAsia="Verdana" w:hAnsi="Verdana" w:cs="Verdana"/>
          <w:sz w:val="16"/>
        </w:rPr>
        <w:t>remitted and reported to the owner. Aside from cashiering, maintaining a record of all the cash receipts and</w:t>
      </w:r>
    </w:p>
    <w:p w:rsidR="00565E49" w:rsidRDefault="007920EF">
      <w:pPr>
        <w:spacing w:after="0" w:line="240" w:lineRule="auto"/>
        <w:rPr>
          <w:rFonts w:ascii="Verdana" w:eastAsia="Verdana" w:hAnsi="Verdana" w:cs="Verdana"/>
          <w:sz w:val="16"/>
        </w:rPr>
      </w:pPr>
      <w:r>
        <w:rPr>
          <w:rFonts w:ascii="Verdana" w:eastAsia="Verdana" w:hAnsi="Verdana" w:cs="Verdana"/>
          <w:sz w:val="16"/>
        </w:rPr>
        <w:t>disbursements and preparing reports like summary of cash receipts and disbursements, daily cash reports,</w:t>
      </w:r>
    </w:p>
    <w:p w:rsidR="00565E49" w:rsidRDefault="007920EF">
      <w:pPr>
        <w:spacing w:after="0" w:line="240" w:lineRule="auto"/>
        <w:rPr>
          <w:rFonts w:ascii="Verdana" w:eastAsia="Verdana" w:hAnsi="Verdana" w:cs="Verdana"/>
          <w:sz w:val="16"/>
        </w:rPr>
      </w:pPr>
      <w:r>
        <w:rPr>
          <w:rFonts w:ascii="Verdana" w:eastAsia="Verdana" w:hAnsi="Verdana" w:cs="Verdana"/>
          <w:sz w:val="16"/>
        </w:rPr>
        <w:t>maintaining ledgers/index of each student</w:t>
      </w:r>
      <w:r>
        <w:rPr>
          <w:rFonts w:ascii="Verdana" w:eastAsia="Verdana" w:hAnsi="Verdana" w:cs="Verdana"/>
          <w:sz w:val="16"/>
        </w:rPr>
        <w:t>s for payments use and other pertinent financial bookkeeping</w:t>
      </w:r>
    </w:p>
    <w:p w:rsidR="00565E49" w:rsidRDefault="007920EF">
      <w:pPr>
        <w:spacing w:after="0" w:line="240" w:lineRule="auto"/>
        <w:rPr>
          <w:rFonts w:ascii="Verdana" w:eastAsia="Verdana" w:hAnsi="Verdana" w:cs="Verdana"/>
          <w:sz w:val="16"/>
        </w:rPr>
      </w:pPr>
      <w:r>
        <w:rPr>
          <w:rFonts w:ascii="Verdana" w:eastAsia="Verdana" w:hAnsi="Verdana" w:cs="Verdana"/>
          <w:sz w:val="16"/>
        </w:rPr>
        <w:t>documents.</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-assist the legislative officer in preparing the gasoline used by the office, preparing the purchase order and</w:t>
      </w:r>
    </w:p>
    <w:p w:rsidR="00565E49" w:rsidRDefault="007920EF">
      <w:pPr>
        <w:spacing w:after="0" w:line="240" w:lineRule="auto"/>
        <w:rPr>
          <w:rFonts w:ascii="Verdana" w:eastAsia="Verdana" w:hAnsi="Verdana" w:cs="Verdana"/>
          <w:sz w:val="16"/>
        </w:rPr>
      </w:pPr>
      <w:r>
        <w:rPr>
          <w:rFonts w:ascii="Verdana" w:eastAsia="Verdana" w:hAnsi="Verdana" w:cs="Verdana"/>
          <w:sz w:val="16"/>
        </w:rPr>
        <w:t xml:space="preserve">purchase request, ensuring that the allotment for the gasoline will not </w:t>
      </w:r>
      <w:r>
        <w:rPr>
          <w:rFonts w:ascii="Verdana" w:eastAsia="Verdana" w:hAnsi="Verdana" w:cs="Verdana"/>
          <w:sz w:val="16"/>
        </w:rPr>
        <w:t>exceed its budget.</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OFFICE OF THE VICE MAYOR PANDI-BULACAN (VOLUNTEER WORK)</w:t>
      </w:r>
    </w:p>
    <w:p w:rsidR="00565E49" w:rsidRDefault="007920EF">
      <w:pPr>
        <w:spacing w:after="0" w:line="240" w:lineRule="auto"/>
        <w:rPr>
          <w:rFonts w:ascii="Verdana" w:eastAsia="Verdana" w:hAnsi="Verdana" w:cs="Verdana"/>
          <w:sz w:val="16"/>
        </w:rPr>
      </w:pPr>
      <w:r>
        <w:rPr>
          <w:rFonts w:ascii="Verdana" w:eastAsia="Verdana" w:hAnsi="Verdana" w:cs="Verdana"/>
          <w:sz w:val="16"/>
        </w:rPr>
        <w:t>April 06, 2013 to June 28,2013</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-Assist staff of the vice mayor in assessing indigent members of the community asking for help in processing PCSO</w:t>
      </w:r>
    </w:p>
    <w:p w:rsidR="00565E49" w:rsidRDefault="007920EF">
      <w:pPr>
        <w:spacing w:after="0" w:line="240" w:lineRule="auto"/>
        <w:rPr>
          <w:rFonts w:ascii="Verdana" w:eastAsia="Verdana" w:hAnsi="Verdana" w:cs="Verdana"/>
          <w:sz w:val="16"/>
        </w:rPr>
      </w:pPr>
      <w:r>
        <w:rPr>
          <w:rFonts w:ascii="Verdana" w:eastAsia="Verdana" w:hAnsi="Verdana" w:cs="Verdana"/>
          <w:sz w:val="16"/>
        </w:rPr>
        <w:t>documents particularly those needi</w:t>
      </w:r>
      <w:r>
        <w:rPr>
          <w:rFonts w:ascii="Verdana" w:eastAsia="Verdana" w:hAnsi="Verdana" w:cs="Verdana"/>
          <w:sz w:val="16"/>
        </w:rPr>
        <w:t>ng assistance in hospital operation, hospital bill, laboratory requests, wheelchair</w:t>
      </w:r>
    </w:p>
    <w:p w:rsidR="00565E49" w:rsidRDefault="007920EF">
      <w:pPr>
        <w:spacing w:after="0" w:line="240" w:lineRule="auto"/>
        <w:rPr>
          <w:rFonts w:ascii="Verdana" w:eastAsia="Verdana" w:hAnsi="Verdana" w:cs="Verdana"/>
          <w:sz w:val="16"/>
        </w:rPr>
      </w:pPr>
      <w:r>
        <w:rPr>
          <w:rFonts w:ascii="Verdana" w:eastAsia="Verdana" w:hAnsi="Verdana" w:cs="Verdana"/>
          <w:sz w:val="16"/>
        </w:rPr>
        <w:t>and the like..</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-DEPARTMENT OF BUDGET AND MANAGEMENT with tie up to different government agencies such as</w:t>
      </w: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DA, DAR, NSO etc.</w:t>
      </w:r>
    </w:p>
    <w:p w:rsidR="00565E49" w:rsidRDefault="007920EF">
      <w:pPr>
        <w:spacing w:after="0" w:line="240" w:lineRule="auto"/>
        <w:rPr>
          <w:rFonts w:ascii="Verdana" w:eastAsia="Verdana" w:hAnsi="Verdana" w:cs="Verdana"/>
          <w:sz w:val="16"/>
        </w:rPr>
      </w:pPr>
      <w:r>
        <w:rPr>
          <w:rFonts w:ascii="Verdana" w:eastAsia="Verdana" w:hAnsi="Verdana" w:cs="Verdana"/>
          <w:sz w:val="16"/>
        </w:rPr>
        <w:t>Position Title : Enumerator/Field Interviewer</w:t>
      </w:r>
    </w:p>
    <w:p w:rsidR="00565E49" w:rsidRDefault="007920EF">
      <w:pPr>
        <w:spacing w:after="0" w:line="240" w:lineRule="auto"/>
        <w:rPr>
          <w:rFonts w:ascii="Verdana" w:eastAsia="Verdana" w:hAnsi="Verdana" w:cs="Verdana"/>
          <w:sz w:val="16"/>
        </w:rPr>
      </w:pPr>
      <w:r>
        <w:rPr>
          <w:rFonts w:ascii="Verdana" w:eastAsia="Verdana" w:hAnsi="Verdana" w:cs="Verdana"/>
          <w:sz w:val="16"/>
        </w:rPr>
        <w:t>Se</w:t>
      </w:r>
      <w:r>
        <w:rPr>
          <w:rFonts w:ascii="Verdana" w:eastAsia="Verdana" w:hAnsi="Verdana" w:cs="Verdana"/>
          <w:sz w:val="16"/>
        </w:rPr>
        <w:t>p 2012 –Nov 2012</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WORK DESCRIPTION:</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House to house interview with the residents gathering information about family members, their work especially</w:t>
      </w:r>
    </w:p>
    <w:p w:rsidR="00565E49" w:rsidRDefault="007920EF">
      <w:pPr>
        <w:spacing w:after="0" w:line="240" w:lineRule="auto"/>
        <w:rPr>
          <w:rFonts w:ascii="Verdana" w:eastAsia="Verdana" w:hAnsi="Verdana" w:cs="Verdana"/>
          <w:sz w:val="16"/>
        </w:rPr>
      </w:pPr>
      <w:r>
        <w:rPr>
          <w:rFonts w:ascii="Verdana" w:eastAsia="Verdana" w:hAnsi="Verdana" w:cs="Verdana"/>
          <w:sz w:val="16"/>
        </w:rPr>
        <w:t>farmers, farm laborers and fishermen which is the main concern for this particular census. With the use of GP</w:t>
      </w:r>
      <w:r>
        <w:rPr>
          <w:rFonts w:ascii="Verdana" w:eastAsia="Verdana" w:hAnsi="Verdana" w:cs="Verdana"/>
          <w:sz w:val="16"/>
        </w:rPr>
        <w:t>S,</w:t>
      </w:r>
    </w:p>
    <w:p w:rsidR="00565E49" w:rsidRDefault="007920EF">
      <w:pPr>
        <w:spacing w:after="0" w:line="240" w:lineRule="auto"/>
        <w:rPr>
          <w:rFonts w:ascii="Verdana" w:eastAsia="Verdana" w:hAnsi="Verdana" w:cs="Verdana"/>
          <w:sz w:val="16"/>
        </w:rPr>
      </w:pPr>
      <w:r>
        <w:rPr>
          <w:rFonts w:ascii="Verdana" w:eastAsia="Verdana" w:hAnsi="Verdana" w:cs="Verdana"/>
          <w:sz w:val="16"/>
        </w:rPr>
        <w:t>or Global Positioning System, we create a digitized location of the said workforce group and in just one click, the</w:t>
      </w:r>
    </w:p>
    <w:p w:rsidR="00565E49" w:rsidRDefault="007920EF">
      <w:pPr>
        <w:spacing w:after="0" w:line="240" w:lineRule="auto"/>
        <w:rPr>
          <w:rFonts w:ascii="Verdana" w:eastAsia="Verdana" w:hAnsi="Verdana" w:cs="Verdana"/>
          <w:sz w:val="16"/>
        </w:rPr>
      </w:pPr>
      <w:r>
        <w:rPr>
          <w:rFonts w:ascii="Verdana" w:eastAsia="Verdana" w:hAnsi="Verdana" w:cs="Verdana"/>
          <w:sz w:val="16"/>
        </w:rPr>
        <w:t>national government can determine the location of the said group.The purpose of this census is to determine the</w:t>
      </w:r>
    </w:p>
    <w:p w:rsidR="00565E49" w:rsidRDefault="007920EF">
      <w:pPr>
        <w:spacing w:after="0" w:line="240" w:lineRule="auto"/>
        <w:rPr>
          <w:rFonts w:ascii="Verdana" w:eastAsia="Verdana" w:hAnsi="Verdana" w:cs="Verdana"/>
          <w:sz w:val="16"/>
        </w:rPr>
      </w:pPr>
      <w:r>
        <w:rPr>
          <w:rFonts w:ascii="Verdana" w:eastAsia="Verdana" w:hAnsi="Verdana" w:cs="Verdana"/>
          <w:sz w:val="16"/>
        </w:rPr>
        <w:t>exact number of farmers e</w:t>
      </w:r>
      <w:r>
        <w:rPr>
          <w:rFonts w:ascii="Verdana" w:eastAsia="Verdana" w:hAnsi="Verdana" w:cs="Verdana"/>
          <w:sz w:val="16"/>
        </w:rPr>
        <w:t>tc. in the particular area so that if there is a government project intended to help the</w:t>
      </w:r>
    </w:p>
    <w:p w:rsidR="00565E49" w:rsidRDefault="007920EF">
      <w:pPr>
        <w:spacing w:after="0" w:line="240" w:lineRule="auto"/>
        <w:rPr>
          <w:rFonts w:ascii="Verdana" w:eastAsia="Verdana" w:hAnsi="Verdana" w:cs="Verdana"/>
          <w:sz w:val="16"/>
        </w:rPr>
      </w:pPr>
      <w:r>
        <w:rPr>
          <w:rFonts w:ascii="Verdana" w:eastAsia="Verdana" w:hAnsi="Verdana" w:cs="Verdana"/>
          <w:sz w:val="16"/>
        </w:rPr>
        <w:t>sector of farmers, there will be a basis in the budget for the release of the assistance.</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-FEDERATION OF SENIOR CITIZENS ASSOCIATION OF THE PHILIPPINES</w:t>
      </w:r>
    </w:p>
    <w:p w:rsidR="00565E49" w:rsidRDefault="007920EF">
      <w:pPr>
        <w:spacing w:after="0" w:line="240" w:lineRule="auto"/>
        <w:rPr>
          <w:rFonts w:ascii="Verdana" w:eastAsia="Verdana" w:hAnsi="Verdana" w:cs="Verdana"/>
          <w:sz w:val="16"/>
        </w:rPr>
      </w:pPr>
      <w:r>
        <w:rPr>
          <w:rFonts w:ascii="Verdana" w:eastAsia="Verdana" w:hAnsi="Verdana" w:cs="Verdana"/>
          <w:sz w:val="16"/>
        </w:rPr>
        <w:t>Position Title</w:t>
      </w:r>
      <w:r>
        <w:rPr>
          <w:rFonts w:ascii="Verdana" w:eastAsia="Verdana" w:hAnsi="Verdana" w:cs="Verdana"/>
          <w:sz w:val="16"/>
        </w:rPr>
        <w:t xml:space="preserve"> (Level) : all around CLERK</w:t>
      </w:r>
    </w:p>
    <w:p w:rsidR="00565E49" w:rsidRDefault="007920EF">
      <w:pPr>
        <w:spacing w:after="0" w:line="240" w:lineRule="auto"/>
        <w:rPr>
          <w:rFonts w:ascii="Verdana" w:eastAsia="Verdana" w:hAnsi="Verdana" w:cs="Verdana"/>
          <w:sz w:val="16"/>
        </w:rPr>
      </w:pPr>
      <w:r>
        <w:rPr>
          <w:rFonts w:ascii="Verdana" w:eastAsia="Verdana" w:hAnsi="Verdana" w:cs="Verdana"/>
          <w:sz w:val="16"/>
        </w:rPr>
        <w:t>Specialization : Finance - General/Cost Accounting</w:t>
      </w:r>
    </w:p>
    <w:p w:rsidR="00565E49" w:rsidRDefault="007920EF">
      <w:pPr>
        <w:spacing w:after="0" w:line="240" w:lineRule="auto"/>
        <w:rPr>
          <w:rFonts w:ascii="Verdana" w:eastAsia="Verdana" w:hAnsi="Verdana" w:cs="Verdana"/>
          <w:sz w:val="16"/>
        </w:rPr>
      </w:pPr>
      <w:r>
        <w:rPr>
          <w:rFonts w:ascii="Verdana" w:eastAsia="Verdana" w:hAnsi="Verdana" w:cs="Verdana"/>
          <w:sz w:val="16"/>
        </w:rPr>
        <w:t>Role : Financial Accounting &amp; Reporting</w:t>
      </w:r>
    </w:p>
    <w:p w:rsidR="00565E49" w:rsidRDefault="007920EF">
      <w:pPr>
        <w:spacing w:after="0" w:line="240" w:lineRule="auto"/>
        <w:rPr>
          <w:rFonts w:ascii="Verdana" w:eastAsia="Verdana" w:hAnsi="Verdana" w:cs="Verdana"/>
          <w:sz w:val="16"/>
        </w:rPr>
      </w:pPr>
      <w:r>
        <w:rPr>
          <w:rFonts w:ascii="Verdana" w:eastAsia="Verdana" w:hAnsi="Verdana" w:cs="Verdana"/>
          <w:sz w:val="16"/>
        </w:rPr>
        <w:t>Industry : Government</w:t>
      </w:r>
    </w:p>
    <w:p w:rsidR="00565E49" w:rsidRDefault="007920EF">
      <w:pPr>
        <w:spacing w:after="0" w:line="240" w:lineRule="auto"/>
        <w:rPr>
          <w:rFonts w:ascii="Verdana-Italic" w:eastAsia="Verdana-Italic" w:hAnsi="Verdana-Italic" w:cs="Verdana-Italic"/>
          <w:i/>
          <w:sz w:val="16"/>
        </w:rPr>
      </w:pPr>
      <w:r>
        <w:rPr>
          <w:rFonts w:ascii="Verdana-Italic" w:eastAsia="Verdana-Italic" w:hAnsi="Verdana-Italic" w:cs="Verdana-Italic"/>
          <w:i/>
          <w:sz w:val="16"/>
        </w:rPr>
        <w:t>Sep 2009 - Feb 2011</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WORK DESCRIPTION:</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 xml:space="preserve">All around Clerk of the Federation of Senior Citizens Association of the </w:t>
      </w:r>
      <w:r>
        <w:rPr>
          <w:rFonts w:ascii="Verdana" w:eastAsia="Verdana" w:hAnsi="Verdana" w:cs="Verdana"/>
          <w:sz w:val="16"/>
        </w:rPr>
        <w:t>Philippines performing the tasks of a</w:t>
      </w:r>
    </w:p>
    <w:p w:rsidR="00565E49" w:rsidRDefault="007920EF">
      <w:pPr>
        <w:spacing w:after="0" w:line="240" w:lineRule="auto"/>
        <w:rPr>
          <w:rFonts w:ascii="Verdana" w:eastAsia="Verdana" w:hAnsi="Verdana" w:cs="Verdana"/>
          <w:sz w:val="16"/>
        </w:rPr>
      </w:pPr>
      <w:r>
        <w:rPr>
          <w:rFonts w:ascii="Verdana" w:eastAsia="Verdana" w:hAnsi="Verdana" w:cs="Verdana"/>
          <w:sz w:val="16"/>
        </w:rPr>
        <w:t>Secretary, bookkeeper, receptionist, and others all at the same time. Prepare correspondence esp. Minutes of the</w:t>
      </w:r>
    </w:p>
    <w:p w:rsidR="00565E49" w:rsidRDefault="007920EF">
      <w:pPr>
        <w:spacing w:after="0" w:line="240" w:lineRule="auto"/>
        <w:rPr>
          <w:rFonts w:ascii="Verdana" w:eastAsia="Verdana" w:hAnsi="Verdana" w:cs="Verdana"/>
          <w:sz w:val="16"/>
        </w:rPr>
      </w:pPr>
      <w:r>
        <w:rPr>
          <w:rFonts w:ascii="Verdana" w:eastAsia="Verdana" w:hAnsi="Verdana" w:cs="Verdana"/>
          <w:sz w:val="16"/>
        </w:rPr>
        <w:t>meeting every month, and also resolutions. Prepare the financial report for the treasurer of the Federati</w:t>
      </w:r>
      <w:r>
        <w:rPr>
          <w:rFonts w:ascii="Verdana" w:eastAsia="Verdana" w:hAnsi="Verdana" w:cs="Verdana"/>
          <w:sz w:val="16"/>
        </w:rPr>
        <w:t>on which</w:t>
      </w:r>
    </w:p>
    <w:p w:rsidR="00565E49" w:rsidRDefault="007920EF">
      <w:pPr>
        <w:spacing w:after="0" w:line="240" w:lineRule="auto"/>
        <w:rPr>
          <w:rFonts w:ascii="Verdana" w:eastAsia="Verdana" w:hAnsi="Verdana" w:cs="Verdana"/>
          <w:sz w:val="16"/>
        </w:rPr>
      </w:pPr>
      <w:r>
        <w:rPr>
          <w:rFonts w:ascii="Verdana" w:eastAsia="Verdana" w:hAnsi="Verdana" w:cs="Verdana"/>
          <w:sz w:val="16"/>
        </w:rPr>
        <w:t>is presented every meeting. Sometimes acts as a treasurer in her absence. Issues I.Ds for the new member of</w:t>
      </w:r>
    </w:p>
    <w:p w:rsidR="00565E49" w:rsidRDefault="007920EF">
      <w:pPr>
        <w:spacing w:after="0" w:line="240" w:lineRule="auto"/>
        <w:rPr>
          <w:rFonts w:ascii="Verdana" w:eastAsia="Verdana" w:hAnsi="Verdana" w:cs="Verdana"/>
          <w:sz w:val="16"/>
        </w:rPr>
      </w:pPr>
      <w:r>
        <w:rPr>
          <w:rFonts w:ascii="Verdana" w:eastAsia="Verdana" w:hAnsi="Verdana" w:cs="Verdana"/>
          <w:sz w:val="16"/>
        </w:rPr>
        <w:t>the Senior if they bring the proper requirements. My job as their clerk lasted until June 30, 2010.</w:t>
      </w:r>
    </w:p>
    <w:p w:rsidR="00565E49" w:rsidRDefault="007920EF">
      <w:pPr>
        <w:spacing w:after="0" w:line="240" w:lineRule="auto"/>
        <w:rPr>
          <w:rFonts w:ascii="Verdana" w:eastAsia="Verdana" w:hAnsi="Verdana" w:cs="Verdana"/>
          <w:sz w:val="16"/>
        </w:rPr>
      </w:pPr>
      <w:r>
        <w:rPr>
          <w:rFonts w:ascii="Verdana" w:eastAsia="Verdana" w:hAnsi="Verdana" w:cs="Verdana"/>
          <w:sz w:val="16"/>
        </w:rPr>
        <w:t>Since they have their cooperative busin</w:t>
      </w:r>
      <w:r>
        <w:rPr>
          <w:rFonts w:ascii="Verdana" w:eastAsia="Verdana" w:hAnsi="Verdana" w:cs="Verdana"/>
          <w:sz w:val="16"/>
        </w:rPr>
        <w:t>ess, I also perform the duties of a bookkeeper in their business.</w:t>
      </w:r>
    </w:p>
    <w:p w:rsidR="00565E49" w:rsidRDefault="007920EF">
      <w:pPr>
        <w:spacing w:after="0" w:line="240" w:lineRule="auto"/>
        <w:rPr>
          <w:rFonts w:ascii="Verdana" w:eastAsia="Verdana" w:hAnsi="Verdana" w:cs="Verdana"/>
          <w:sz w:val="16"/>
        </w:rPr>
      </w:pPr>
      <w:r>
        <w:rPr>
          <w:rFonts w:ascii="Verdana" w:eastAsia="Verdana" w:hAnsi="Verdana" w:cs="Verdana"/>
          <w:sz w:val="16"/>
        </w:rPr>
        <w:t>Maintaining the ledger and passbook of the members. Doing the monthly bank reconciliation statement of the</w:t>
      </w:r>
    </w:p>
    <w:p w:rsidR="00565E49" w:rsidRDefault="007920EF">
      <w:pPr>
        <w:spacing w:after="0" w:line="240" w:lineRule="auto"/>
        <w:rPr>
          <w:rFonts w:ascii="Verdana" w:eastAsia="Verdana" w:hAnsi="Verdana" w:cs="Verdana"/>
          <w:sz w:val="16"/>
        </w:rPr>
      </w:pPr>
      <w:r>
        <w:rPr>
          <w:rFonts w:ascii="Verdana" w:eastAsia="Verdana" w:hAnsi="Verdana" w:cs="Verdana"/>
          <w:sz w:val="16"/>
        </w:rPr>
        <w:t>business to be presented in their monthly meeting. And again prepare the minutes an</w:t>
      </w:r>
      <w:r>
        <w:rPr>
          <w:rFonts w:ascii="Verdana" w:eastAsia="Verdana" w:hAnsi="Verdana" w:cs="Verdana"/>
          <w:sz w:val="16"/>
        </w:rPr>
        <w:t>d resolutions (if there is) of</w:t>
      </w:r>
    </w:p>
    <w:p w:rsidR="00565E49" w:rsidRDefault="007920EF">
      <w:pPr>
        <w:spacing w:after="0" w:line="240" w:lineRule="auto"/>
        <w:rPr>
          <w:rFonts w:ascii="Verdana" w:eastAsia="Verdana" w:hAnsi="Verdana" w:cs="Verdana"/>
          <w:sz w:val="16"/>
        </w:rPr>
      </w:pPr>
      <w:r>
        <w:rPr>
          <w:rFonts w:ascii="Verdana" w:eastAsia="Verdana" w:hAnsi="Verdana" w:cs="Verdana"/>
          <w:sz w:val="16"/>
        </w:rPr>
        <w:t>their monthly meeting.Maintain a filing system for the members of the Federation and all the documents of the</w:t>
      </w:r>
    </w:p>
    <w:p w:rsidR="00565E49" w:rsidRDefault="007920EF">
      <w:pPr>
        <w:spacing w:after="0" w:line="240" w:lineRule="auto"/>
        <w:rPr>
          <w:rFonts w:ascii="Verdana" w:eastAsia="Verdana" w:hAnsi="Verdana" w:cs="Verdana"/>
          <w:sz w:val="16"/>
        </w:rPr>
      </w:pPr>
      <w:r>
        <w:rPr>
          <w:rFonts w:ascii="Verdana" w:eastAsia="Verdana" w:hAnsi="Verdana" w:cs="Verdana"/>
          <w:sz w:val="16"/>
        </w:rPr>
        <w:t>Federation and the Cooperative. As a bookkeeper, I worked for the Senior Cooperative up to February 2011</w:t>
      </w: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Barangay P</w:t>
      </w:r>
      <w:r>
        <w:rPr>
          <w:rFonts w:ascii="Verdana-Bold" w:eastAsia="Verdana-Bold" w:hAnsi="Verdana-Bold" w:cs="Verdana-Bold"/>
          <w:b/>
          <w:sz w:val="16"/>
        </w:rPr>
        <w:t>oblacion-Poblacion, Pandi, Bulacan</w:t>
      </w:r>
    </w:p>
    <w:p w:rsidR="00565E49" w:rsidRDefault="007920EF">
      <w:pPr>
        <w:spacing w:after="0" w:line="240" w:lineRule="auto"/>
        <w:rPr>
          <w:rFonts w:ascii="Verdana" w:eastAsia="Verdana" w:hAnsi="Verdana" w:cs="Verdana"/>
          <w:sz w:val="16"/>
        </w:rPr>
      </w:pPr>
      <w:r>
        <w:rPr>
          <w:rFonts w:ascii="Verdana" w:eastAsia="Verdana" w:hAnsi="Verdana" w:cs="Verdana"/>
          <w:sz w:val="16"/>
        </w:rPr>
        <w:t>Position Title (Level) : bookkeeper</w:t>
      </w:r>
    </w:p>
    <w:p w:rsidR="00565E49" w:rsidRDefault="007920EF">
      <w:pPr>
        <w:spacing w:after="0" w:line="240" w:lineRule="auto"/>
        <w:rPr>
          <w:rFonts w:ascii="Verdana" w:eastAsia="Verdana" w:hAnsi="Verdana" w:cs="Verdana"/>
          <w:sz w:val="16"/>
        </w:rPr>
      </w:pPr>
      <w:r>
        <w:rPr>
          <w:rFonts w:ascii="Verdana" w:eastAsia="Verdana" w:hAnsi="Verdana" w:cs="Verdana"/>
          <w:sz w:val="16"/>
        </w:rPr>
        <w:t>Specialization : Auditing/Financial Services</w:t>
      </w:r>
    </w:p>
    <w:p w:rsidR="00565E49" w:rsidRDefault="007920EF">
      <w:pPr>
        <w:spacing w:after="0" w:line="240" w:lineRule="auto"/>
        <w:rPr>
          <w:rFonts w:ascii="Verdana" w:eastAsia="Verdana" w:hAnsi="Verdana" w:cs="Verdana"/>
          <w:sz w:val="16"/>
        </w:rPr>
      </w:pPr>
      <w:r>
        <w:rPr>
          <w:rFonts w:ascii="Verdana" w:eastAsia="Verdana" w:hAnsi="Verdana" w:cs="Verdana"/>
          <w:sz w:val="16"/>
        </w:rPr>
        <w:t>February 2008-March 2010</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Work Description</w:t>
      </w:r>
    </w:p>
    <w:p w:rsidR="00565E49" w:rsidRDefault="007920EF">
      <w:pPr>
        <w:spacing w:after="0" w:line="240" w:lineRule="auto"/>
        <w:rPr>
          <w:rFonts w:ascii="Verdana" w:eastAsia="Verdana" w:hAnsi="Verdana" w:cs="Verdana"/>
          <w:sz w:val="16"/>
        </w:rPr>
      </w:pPr>
      <w:r>
        <w:rPr>
          <w:rFonts w:ascii="Verdana" w:eastAsia="Verdana" w:hAnsi="Verdana" w:cs="Verdana"/>
          <w:sz w:val="16"/>
        </w:rPr>
        <w:t xml:space="preserve">Maintain notes for the daily transaction of the barangay be it cash receipts or payments.Monitor </w:t>
      </w:r>
      <w:r>
        <w:rPr>
          <w:rFonts w:ascii="Verdana" w:eastAsia="Verdana" w:hAnsi="Verdana" w:cs="Verdana"/>
          <w:sz w:val="16"/>
        </w:rPr>
        <w:t>cash receipts if</w:t>
      </w:r>
    </w:p>
    <w:p w:rsidR="00565E49" w:rsidRDefault="007920EF">
      <w:pPr>
        <w:spacing w:after="0" w:line="240" w:lineRule="auto"/>
        <w:rPr>
          <w:rFonts w:ascii="Verdana" w:eastAsia="Verdana" w:hAnsi="Verdana" w:cs="Verdana"/>
          <w:sz w:val="16"/>
        </w:rPr>
      </w:pPr>
      <w:r>
        <w:rPr>
          <w:rFonts w:ascii="Verdana" w:eastAsia="Verdana" w:hAnsi="Verdana" w:cs="Verdana"/>
          <w:sz w:val="16"/>
        </w:rPr>
        <w:t>tallied with the deposits using the NGAS (New Government Accounting System) forms: Cash on Hand and in Bank</w:t>
      </w:r>
    </w:p>
    <w:p w:rsidR="00565E49" w:rsidRDefault="007920EF">
      <w:pPr>
        <w:spacing w:after="0" w:line="240" w:lineRule="auto"/>
        <w:rPr>
          <w:rFonts w:ascii="Verdana" w:eastAsia="Verdana" w:hAnsi="Verdana" w:cs="Verdana"/>
          <w:sz w:val="16"/>
        </w:rPr>
      </w:pPr>
      <w:r>
        <w:rPr>
          <w:rFonts w:ascii="Verdana" w:eastAsia="Verdana" w:hAnsi="Verdana" w:cs="Verdana"/>
          <w:sz w:val="16"/>
        </w:rPr>
        <w:t>Register, Cash Receipts and Deposits Register, Summary of Collection and Deposits, Summary of Collection and</w:t>
      </w:r>
    </w:p>
    <w:p w:rsidR="00565E49" w:rsidRDefault="007920EF">
      <w:pPr>
        <w:spacing w:after="0" w:line="240" w:lineRule="auto"/>
        <w:rPr>
          <w:rFonts w:ascii="Verdana" w:eastAsia="Verdana" w:hAnsi="Verdana" w:cs="Verdana"/>
          <w:sz w:val="16"/>
        </w:rPr>
      </w:pPr>
      <w:r>
        <w:rPr>
          <w:rFonts w:ascii="Verdana" w:eastAsia="Verdana" w:hAnsi="Verdana" w:cs="Verdana"/>
          <w:sz w:val="16"/>
        </w:rPr>
        <w:t>Remittance. And also c</w:t>
      </w:r>
      <w:r>
        <w:rPr>
          <w:rFonts w:ascii="Verdana" w:eastAsia="Verdana" w:hAnsi="Verdana" w:cs="Verdana"/>
          <w:sz w:val="16"/>
        </w:rPr>
        <w:t>hecking the corresponding receipts used for the said transaction.</w:t>
      </w:r>
    </w:p>
    <w:p w:rsidR="00565E49" w:rsidRDefault="007920EF">
      <w:pPr>
        <w:spacing w:after="0" w:line="240" w:lineRule="auto"/>
        <w:rPr>
          <w:rFonts w:ascii="Verdana" w:eastAsia="Verdana" w:hAnsi="Verdana" w:cs="Verdana"/>
          <w:sz w:val="16"/>
        </w:rPr>
      </w:pPr>
      <w:r>
        <w:rPr>
          <w:rFonts w:ascii="Verdana" w:eastAsia="Verdana" w:hAnsi="Verdana" w:cs="Verdana"/>
          <w:sz w:val="16"/>
        </w:rPr>
        <w:t>Monitor disbursements by using Check disbursements Register, Summary of Checks issued, Cash disbursements</w:t>
      </w:r>
    </w:p>
    <w:p w:rsidR="00565E49" w:rsidRDefault="007920EF">
      <w:pPr>
        <w:spacing w:after="0" w:line="240" w:lineRule="auto"/>
        <w:rPr>
          <w:rFonts w:ascii="Verdana" w:eastAsia="Verdana" w:hAnsi="Verdana" w:cs="Verdana"/>
          <w:sz w:val="16"/>
        </w:rPr>
      </w:pPr>
      <w:r>
        <w:rPr>
          <w:rFonts w:ascii="Verdana" w:eastAsia="Verdana" w:hAnsi="Verdana" w:cs="Verdana"/>
          <w:sz w:val="16"/>
        </w:rPr>
        <w:lastRenderedPageBreak/>
        <w:t>register, Summary of Cash payments. And also checking the supporting documents for d</w:t>
      </w:r>
      <w:r>
        <w:rPr>
          <w:rFonts w:ascii="Verdana" w:eastAsia="Verdana" w:hAnsi="Verdana" w:cs="Verdana"/>
          <w:sz w:val="16"/>
        </w:rPr>
        <w:t>isbursements if tally with</w:t>
      </w:r>
    </w:p>
    <w:p w:rsidR="00565E49" w:rsidRDefault="007920EF">
      <w:pPr>
        <w:spacing w:after="0" w:line="240" w:lineRule="auto"/>
        <w:rPr>
          <w:rFonts w:ascii="Verdana" w:eastAsia="Verdana" w:hAnsi="Verdana" w:cs="Verdana"/>
          <w:sz w:val="16"/>
        </w:rPr>
      </w:pPr>
      <w:r>
        <w:rPr>
          <w:rFonts w:ascii="Verdana" w:eastAsia="Verdana" w:hAnsi="Verdana" w:cs="Verdana"/>
          <w:sz w:val="16"/>
        </w:rPr>
        <w:t>the amount.There is a monthly submission of the said forms to the municipality every month</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DIFFERENT JOBS FOR DIFFERENT POSITIONS AT DIFFERENT DATES:</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 xml:space="preserve">June 2, 2008 to October 15, 2008 Bookkeeper/Supervisor Rivera Farm Pandi, </w:t>
      </w:r>
      <w:r>
        <w:rPr>
          <w:rFonts w:ascii="Verdana" w:eastAsia="Verdana" w:hAnsi="Verdana" w:cs="Verdana"/>
          <w:sz w:val="16"/>
        </w:rPr>
        <w:t>Bulacan</w:t>
      </w:r>
    </w:p>
    <w:p w:rsidR="00565E49" w:rsidRDefault="007920EF">
      <w:pPr>
        <w:spacing w:after="0" w:line="240" w:lineRule="auto"/>
        <w:rPr>
          <w:rFonts w:ascii="Verdana" w:eastAsia="Verdana" w:hAnsi="Verdana" w:cs="Verdana"/>
          <w:sz w:val="16"/>
        </w:rPr>
      </w:pPr>
      <w:r>
        <w:rPr>
          <w:rFonts w:ascii="Verdana" w:eastAsia="Verdana" w:hAnsi="Verdana" w:cs="Verdana"/>
          <w:sz w:val="16"/>
        </w:rPr>
        <w:t>September 09, 2007 to Part-time Bookkeeper Kambingan at</w:t>
      </w:r>
    </w:p>
    <w:p w:rsidR="00565E49" w:rsidRDefault="007920EF">
      <w:pPr>
        <w:spacing w:after="0" w:line="240" w:lineRule="auto"/>
        <w:rPr>
          <w:rFonts w:ascii="Verdana" w:eastAsia="Verdana" w:hAnsi="Verdana" w:cs="Verdana"/>
          <w:sz w:val="16"/>
        </w:rPr>
      </w:pPr>
      <w:r>
        <w:rPr>
          <w:rFonts w:ascii="Verdana" w:eastAsia="Verdana" w:hAnsi="Verdana" w:cs="Verdana"/>
          <w:sz w:val="16"/>
        </w:rPr>
        <w:t>October 15, 2008 KainansaGulod</w:t>
      </w:r>
    </w:p>
    <w:p w:rsidR="00565E49" w:rsidRDefault="007920EF">
      <w:pPr>
        <w:spacing w:after="0" w:line="240" w:lineRule="auto"/>
        <w:rPr>
          <w:rFonts w:ascii="Verdana" w:eastAsia="Verdana" w:hAnsi="Verdana" w:cs="Verdana"/>
          <w:sz w:val="16"/>
        </w:rPr>
      </w:pPr>
      <w:r>
        <w:rPr>
          <w:rFonts w:ascii="Verdana" w:eastAsia="Verdana" w:hAnsi="Verdana" w:cs="Verdana"/>
          <w:sz w:val="16"/>
        </w:rPr>
        <w:t>`</w:t>
      </w:r>
    </w:p>
    <w:p w:rsidR="00565E49" w:rsidRDefault="007920EF">
      <w:pPr>
        <w:spacing w:after="0" w:line="240" w:lineRule="auto"/>
        <w:rPr>
          <w:rFonts w:ascii="Verdana" w:eastAsia="Verdana" w:hAnsi="Verdana" w:cs="Verdana"/>
          <w:sz w:val="16"/>
        </w:rPr>
      </w:pPr>
      <w:r>
        <w:rPr>
          <w:rFonts w:ascii="Verdana" w:eastAsia="Verdana" w:hAnsi="Verdana" w:cs="Verdana"/>
          <w:sz w:val="16"/>
        </w:rPr>
        <w:t>-July 26, 2007 to August 22, 2007 English Tutor to Korean Mi-Sung Company</w:t>
      </w:r>
    </w:p>
    <w:p w:rsidR="00565E49" w:rsidRDefault="007920EF">
      <w:pPr>
        <w:spacing w:after="0" w:line="240" w:lineRule="auto"/>
        <w:rPr>
          <w:rFonts w:ascii="Verdana" w:eastAsia="Verdana" w:hAnsi="Verdana" w:cs="Verdana"/>
          <w:sz w:val="16"/>
        </w:rPr>
      </w:pPr>
      <w:r>
        <w:rPr>
          <w:rFonts w:ascii="Verdana" w:eastAsia="Verdana" w:hAnsi="Verdana" w:cs="Verdana"/>
          <w:sz w:val="16"/>
        </w:rPr>
        <w:t>Students on Vacation Quezon City</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-November 01, 2004 to Assistant Manager Kai-Inang R</w:t>
      </w:r>
      <w:r>
        <w:rPr>
          <w:rFonts w:ascii="Verdana" w:eastAsia="Verdana" w:hAnsi="Verdana" w:cs="Verdana"/>
          <w:sz w:val="16"/>
        </w:rPr>
        <w:t>estaurant-</w:t>
      </w:r>
    </w:p>
    <w:p w:rsidR="00565E49" w:rsidRDefault="007920EF">
      <w:pPr>
        <w:spacing w:after="0" w:line="240" w:lineRule="auto"/>
        <w:rPr>
          <w:rFonts w:ascii="Verdana" w:eastAsia="Verdana" w:hAnsi="Verdana" w:cs="Verdana"/>
          <w:sz w:val="16"/>
        </w:rPr>
      </w:pPr>
      <w:r>
        <w:rPr>
          <w:rFonts w:ascii="Verdana" w:eastAsia="Verdana" w:hAnsi="Verdana" w:cs="Verdana"/>
          <w:sz w:val="16"/>
        </w:rPr>
        <w:t>-April 01, 2005 Guyong, Sta. MariaBulacan</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-November 01, 2002 to May 01, 2003 Cashier, Supervisor and Bulacan Grains</w:t>
      </w:r>
    </w:p>
    <w:p w:rsidR="00565E49" w:rsidRDefault="007920EF">
      <w:pPr>
        <w:spacing w:after="0" w:line="240" w:lineRule="auto"/>
        <w:rPr>
          <w:rFonts w:ascii="Verdana" w:eastAsia="Verdana" w:hAnsi="Verdana" w:cs="Verdana"/>
          <w:sz w:val="16"/>
        </w:rPr>
      </w:pPr>
      <w:r>
        <w:rPr>
          <w:rFonts w:ascii="Verdana" w:eastAsia="Verdana" w:hAnsi="Verdana" w:cs="Verdana"/>
          <w:sz w:val="16"/>
        </w:rPr>
        <w:t>Tutor Lower Bicutan, Taguig</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January 1997 to October 2001 Backyard hog raising and</w:t>
      </w:r>
    </w:p>
    <w:p w:rsidR="00565E49" w:rsidRDefault="007920EF">
      <w:pPr>
        <w:spacing w:after="0" w:line="240" w:lineRule="auto"/>
        <w:rPr>
          <w:rFonts w:ascii="Verdana" w:eastAsia="Verdana" w:hAnsi="Verdana" w:cs="Verdana"/>
          <w:sz w:val="16"/>
        </w:rPr>
      </w:pPr>
      <w:r>
        <w:rPr>
          <w:rFonts w:ascii="Verdana" w:eastAsia="Verdana" w:hAnsi="Verdana" w:cs="Verdana"/>
          <w:sz w:val="16"/>
        </w:rPr>
        <w:t>personal selling</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-December 14 1994 Productio</w:t>
      </w:r>
      <w:r>
        <w:rPr>
          <w:rFonts w:ascii="Verdana" w:eastAsia="Verdana" w:hAnsi="Verdana" w:cs="Verdana"/>
          <w:sz w:val="16"/>
        </w:rPr>
        <w:t>n Operator Philips Industries</w:t>
      </w:r>
    </w:p>
    <w:p w:rsidR="00565E49" w:rsidRDefault="007920EF">
      <w:pPr>
        <w:spacing w:after="0" w:line="240" w:lineRule="auto"/>
        <w:rPr>
          <w:rFonts w:ascii="Verdana" w:eastAsia="Verdana" w:hAnsi="Verdana" w:cs="Verdana"/>
          <w:sz w:val="16"/>
        </w:rPr>
      </w:pPr>
      <w:r>
        <w:rPr>
          <w:rFonts w:ascii="Verdana" w:eastAsia="Verdana" w:hAnsi="Verdana" w:cs="Verdana"/>
          <w:sz w:val="16"/>
        </w:rPr>
        <w:t xml:space="preserve"> December 14, 1996 Taiwan</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-June 01, 1993 to December 14, 1996 Production Staff Philips</w:t>
      </w:r>
    </w:p>
    <w:p w:rsidR="00565E49" w:rsidRDefault="007920EF">
      <w:pPr>
        <w:spacing w:after="0" w:line="240" w:lineRule="auto"/>
        <w:rPr>
          <w:rFonts w:ascii="Verdana" w:eastAsia="Verdana" w:hAnsi="Verdana" w:cs="Verdana"/>
          <w:sz w:val="16"/>
        </w:rPr>
      </w:pPr>
      <w:r>
        <w:rPr>
          <w:rFonts w:ascii="Verdana" w:eastAsia="Verdana" w:hAnsi="Verdana" w:cs="Verdana"/>
          <w:sz w:val="16"/>
        </w:rPr>
        <w:t>Semiconductors Manila</w:t>
      </w:r>
    </w:p>
    <w:p w:rsidR="00565E49" w:rsidRDefault="00565E49">
      <w:pPr>
        <w:spacing w:after="0" w:line="240" w:lineRule="auto"/>
        <w:rPr>
          <w:rFonts w:ascii="Verdana" w:eastAsia="Verdana" w:hAnsi="Verdana" w:cs="Verdana"/>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-July 01, 1992 to May 14, 1993 Bookkeeper/Secretary Poblacion North</w:t>
      </w:r>
    </w:p>
    <w:p w:rsidR="00565E49" w:rsidRDefault="007920EF">
      <w:pPr>
        <w:spacing w:after="0" w:line="240" w:lineRule="auto"/>
        <w:rPr>
          <w:rFonts w:ascii="Verdana" w:eastAsia="Verdana" w:hAnsi="Verdana" w:cs="Verdana"/>
          <w:sz w:val="16"/>
        </w:rPr>
      </w:pPr>
      <w:r>
        <w:rPr>
          <w:rFonts w:ascii="Verdana" w:eastAsia="Verdana" w:hAnsi="Verdana" w:cs="Verdana"/>
          <w:sz w:val="16"/>
        </w:rPr>
        <w:t>Multi-Purpose Coop.</w:t>
      </w:r>
    </w:p>
    <w:p w:rsidR="00565E49" w:rsidRDefault="007920EF">
      <w:pPr>
        <w:spacing w:after="0" w:line="240" w:lineRule="auto"/>
        <w:rPr>
          <w:rFonts w:ascii="Verdana" w:eastAsia="Verdana" w:hAnsi="Verdana" w:cs="Verdana"/>
          <w:sz w:val="16"/>
        </w:rPr>
      </w:pPr>
      <w:r>
        <w:rPr>
          <w:rFonts w:ascii="Verdana" w:eastAsia="Verdana" w:hAnsi="Verdana" w:cs="Verdana"/>
          <w:sz w:val="16"/>
        </w:rPr>
        <w:t>Pandi, Bulacan</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Bold" w:eastAsia="Verdana-Bold" w:hAnsi="Verdana-Bold" w:cs="Verdana-Bold"/>
          <w:b/>
          <w:sz w:val="16"/>
        </w:rPr>
      </w:pPr>
      <w:r>
        <w:rPr>
          <w:rFonts w:ascii="Verdana-Bold" w:eastAsia="Verdana-Bold" w:hAnsi="Verdana-Bold" w:cs="Verdana-Bold"/>
          <w:b/>
          <w:sz w:val="16"/>
        </w:rPr>
        <w:t xml:space="preserve">Personal </w:t>
      </w:r>
      <w:r>
        <w:rPr>
          <w:rFonts w:ascii="Verdana-Bold" w:eastAsia="Verdana-Bold" w:hAnsi="Verdana-Bold" w:cs="Verdana-Bold"/>
          <w:b/>
          <w:sz w:val="16"/>
        </w:rPr>
        <w:t>Particulars &amp; Preferences:</w:t>
      </w:r>
    </w:p>
    <w:p w:rsidR="00565E49" w:rsidRDefault="00565E49">
      <w:pPr>
        <w:spacing w:after="0" w:line="240" w:lineRule="auto"/>
        <w:rPr>
          <w:rFonts w:ascii="Verdana-Bold" w:eastAsia="Verdana-Bold" w:hAnsi="Verdana-Bold" w:cs="Verdana-Bold"/>
          <w:b/>
          <w:sz w:val="16"/>
        </w:rPr>
      </w:pPr>
    </w:p>
    <w:p w:rsidR="00565E49" w:rsidRDefault="007920EF">
      <w:pPr>
        <w:spacing w:after="0" w:line="240" w:lineRule="auto"/>
        <w:rPr>
          <w:rFonts w:ascii="Verdana" w:eastAsia="Verdana" w:hAnsi="Verdana" w:cs="Verdana"/>
          <w:sz w:val="16"/>
        </w:rPr>
      </w:pPr>
      <w:r>
        <w:rPr>
          <w:rFonts w:ascii="Verdana" w:eastAsia="Verdana" w:hAnsi="Verdana" w:cs="Verdana"/>
          <w:sz w:val="16"/>
        </w:rPr>
        <w:t>Date of Birth : 21 Nov 1971</w:t>
      </w:r>
    </w:p>
    <w:p w:rsidR="00565E49" w:rsidRDefault="007920EF">
      <w:pPr>
        <w:spacing w:after="0" w:line="240" w:lineRule="auto"/>
        <w:rPr>
          <w:rFonts w:ascii="Verdana" w:eastAsia="Verdana" w:hAnsi="Verdana" w:cs="Verdana"/>
          <w:sz w:val="16"/>
        </w:rPr>
      </w:pPr>
      <w:r>
        <w:rPr>
          <w:rFonts w:ascii="Verdana" w:eastAsia="Verdana" w:hAnsi="Verdana" w:cs="Verdana"/>
          <w:sz w:val="16"/>
        </w:rPr>
        <w:t>Nationality : Philippines</w:t>
      </w:r>
    </w:p>
    <w:p w:rsidR="00565E49" w:rsidRDefault="007920EF">
      <w:pPr>
        <w:spacing w:after="0" w:line="240" w:lineRule="auto"/>
        <w:rPr>
          <w:rFonts w:ascii="Verdana" w:eastAsia="Verdana" w:hAnsi="Verdana" w:cs="Verdana"/>
          <w:sz w:val="16"/>
        </w:rPr>
      </w:pPr>
      <w:r>
        <w:rPr>
          <w:rFonts w:ascii="Verdana" w:eastAsia="Verdana" w:hAnsi="Verdana" w:cs="Verdana"/>
          <w:sz w:val="16"/>
        </w:rPr>
        <w:t>Gender : Female</w:t>
      </w:r>
    </w:p>
    <w:p w:rsidR="00565E49" w:rsidRDefault="007920EF">
      <w:pPr>
        <w:spacing w:after="0" w:line="240" w:lineRule="auto"/>
        <w:rPr>
          <w:rFonts w:ascii="Verdana" w:eastAsia="Verdana" w:hAnsi="Verdana" w:cs="Verdana"/>
          <w:sz w:val="16"/>
        </w:rPr>
      </w:pPr>
      <w:r>
        <w:rPr>
          <w:rFonts w:ascii="Verdana" w:eastAsia="Verdana" w:hAnsi="Verdana" w:cs="Verdana"/>
          <w:sz w:val="16"/>
        </w:rPr>
        <w:t>Social Card No. : 3332542165</w:t>
      </w:r>
    </w:p>
    <w:p w:rsidR="00565E49" w:rsidRDefault="007920EF">
      <w:pPr>
        <w:rPr>
          <w:rFonts w:ascii="Calibri" w:eastAsia="Calibri" w:hAnsi="Calibri" w:cs="Calibri"/>
        </w:rPr>
      </w:pPr>
      <w:r>
        <w:rPr>
          <w:rFonts w:ascii="Verdana" w:eastAsia="Verdana" w:hAnsi="Verdana" w:cs="Verdana"/>
          <w:sz w:val="16"/>
        </w:rPr>
        <w:t>Availability : Immediately after notice period of 1 week.</w:t>
      </w:r>
    </w:p>
    <w:sectPr w:rsidR="00565E49" w:rsidSect="00026E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565E49"/>
    <w:rsid w:val="00026E44"/>
    <w:rsid w:val="00280E4B"/>
    <w:rsid w:val="003D1795"/>
    <w:rsid w:val="00565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2018-05-11T12:13:00Z</dcterms:created>
  <dcterms:modified xsi:type="dcterms:W3CDTF">2018-06-23T15:47:00Z</dcterms:modified>
</cp:coreProperties>
</file>