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9FE" w:rsidRPr="00754B68" w:rsidRDefault="00291F96" w:rsidP="00BC4212">
      <w:pPr>
        <w:widowControl w:val="0"/>
        <w:tabs>
          <w:tab w:val="left" w:pos="27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54B68">
        <w:rPr>
          <w:rFonts w:ascii="Times New Roman" w:hAnsi="Times New Roman" w:cs="Times New Roman"/>
          <w:sz w:val="24"/>
          <w:szCs w:val="24"/>
        </w:rPr>
        <w:tab/>
      </w:r>
      <w:r w:rsidR="001C3C13" w:rsidRPr="00754B6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50054" w:rsidRPr="00553237" w:rsidRDefault="002B69FE" w:rsidP="000956B2">
      <w:pPr>
        <w:widowControl w:val="0"/>
        <w:tabs>
          <w:tab w:val="left" w:pos="2760"/>
        </w:tabs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b/>
          <w:color w:val="4F81BD" w:themeColor="accent1"/>
          <w:sz w:val="40"/>
          <w:szCs w:val="40"/>
        </w:rPr>
      </w:pPr>
      <w:r w:rsidRPr="00754B68">
        <w:rPr>
          <w:rFonts w:ascii="Times New Roman" w:hAnsi="Times New Roman" w:cs="Times New Roman"/>
          <w:sz w:val="24"/>
          <w:szCs w:val="24"/>
        </w:rPr>
        <w:t xml:space="preserve">        </w:t>
      </w:r>
      <w:r w:rsidR="00BC421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05021" w:rsidRPr="00553237">
        <w:rPr>
          <w:rFonts w:ascii="Times New Roman" w:hAnsi="Times New Roman" w:cs="Times New Roman"/>
          <w:b/>
          <w:color w:val="4F81BD" w:themeColor="accent1"/>
          <w:sz w:val="40"/>
          <w:szCs w:val="40"/>
        </w:rPr>
        <w:t>Lilian Wanjiru King’ori</w:t>
      </w:r>
    </w:p>
    <w:p w:rsidR="00450054" w:rsidRPr="00754B68" w:rsidRDefault="00754B68" w:rsidP="00754B6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8599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1F79CB" w:rsidRPr="00754B68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123825" cy="1143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2537">
        <w:rPr>
          <w:rFonts w:ascii="Times New Roman" w:hAnsi="Times New Roman" w:cs="Times New Roman"/>
          <w:sz w:val="24"/>
          <w:szCs w:val="24"/>
        </w:rPr>
        <w:t>15549442150</w:t>
      </w:r>
    </w:p>
    <w:p w:rsidR="00450054" w:rsidRPr="00754B68" w:rsidRDefault="00BC4212" w:rsidP="00754B68">
      <w:pPr>
        <w:widowControl w:val="0"/>
        <w:autoSpaceDE w:val="0"/>
        <w:autoSpaceDN w:val="0"/>
        <w:adjustRightInd w:val="0"/>
        <w:spacing w:after="0"/>
        <w:ind w:left="2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1047750</wp:posOffset>
            </wp:positionH>
            <wp:positionV relativeFrom="paragraph">
              <wp:posOffset>146685</wp:posOffset>
            </wp:positionV>
            <wp:extent cx="4779010" cy="295275"/>
            <wp:effectExtent l="19050" t="0" r="254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010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F79CB" w:rsidRPr="00754B68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123825" cy="13335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5021" w:rsidRPr="00754B68">
        <w:rPr>
          <w:rFonts w:ascii="Times New Roman" w:hAnsi="Times New Roman" w:cs="Times New Roman"/>
          <w:sz w:val="24"/>
          <w:szCs w:val="24"/>
        </w:rPr>
        <w:t>lilychiru@gmail.com</w:t>
      </w:r>
      <w:r w:rsidR="00754B68" w:rsidRPr="00754B68">
        <w:rPr>
          <w:rFonts w:ascii="Times New Roman" w:hAnsi="Times New Roman" w:cs="Times New Roman"/>
          <w:color w:val="1593CB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color w:val="1593CB"/>
          <w:sz w:val="24"/>
          <w:szCs w:val="24"/>
        </w:rPr>
        <w:t xml:space="preserve">                                   </w:t>
      </w:r>
      <w:r w:rsidR="00291F96" w:rsidRPr="00754B68">
        <w:rPr>
          <w:rFonts w:ascii="Times New Roman" w:hAnsi="Times New Roman" w:cs="Times New Roman"/>
          <w:color w:val="1593CB"/>
          <w:sz w:val="24"/>
          <w:szCs w:val="24"/>
        </w:rPr>
        <w:t>Sex</w:t>
      </w:r>
      <w:r w:rsidR="00291F96" w:rsidRPr="00754B68">
        <w:rPr>
          <w:rFonts w:ascii="Times New Roman" w:hAnsi="Times New Roman" w:cs="Times New Roman"/>
          <w:sz w:val="24"/>
          <w:szCs w:val="24"/>
        </w:rPr>
        <w:t>Female</w:t>
      </w:r>
      <w:r w:rsidR="00291F96" w:rsidRPr="00754B68">
        <w:rPr>
          <w:rFonts w:ascii="Times New Roman" w:hAnsi="Times New Roman" w:cs="Times New Roman"/>
          <w:color w:val="1593CB"/>
          <w:sz w:val="24"/>
          <w:szCs w:val="24"/>
        </w:rPr>
        <w:t>|D</w:t>
      </w:r>
      <w:r w:rsidR="00506495">
        <w:rPr>
          <w:rFonts w:ascii="Times New Roman" w:hAnsi="Times New Roman" w:cs="Times New Roman"/>
          <w:color w:val="1593CB"/>
          <w:sz w:val="24"/>
          <w:szCs w:val="24"/>
        </w:rPr>
        <w:t>oB</w:t>
      </w:r>
      <w:r w:rsidR="00105021" w:rsidRPr="00754B68">
        <w:rPr>
          <w:rFonts w:ascii="Times New Roman" w:hAnsi="Times New Roman" w:cs="Times New Roman"/>
          <w:sz w:val="24"/>
          <w:szCs w:val="24"/>
        </w:rPr>
        <w:t>11/09</w:t>
      </w:r>
      <w:r w:rsidR="00291F96" w:rsidRPr="00754B68">
        <w:rPr>
          <w:rFonts w:ascii="Times New Roman" w:hAnsi="Times New Roman" w:cs="Times New Roman"/>
          <w:sz w:val="24"/>
          <w:szCs w:val="24"/>
        </w:rPr>
        <w:t>/19</w:t>
      </w:r>
      <w:r w:rsidR="00105021" w:rsidRPr="00754B68">
        <w:rPr>
          <w:rFonts w:ascii="Times New Roman" w:hAnsi="Times New Roman" w:cs="Times New Roman"/>
          <w:sz w:val="24"/>
          <w:szCs w:val="24"/>
        </w:rPr>
        <w:t>91</w:t>
      </w:r>
    </w:p>
    <w:p w:rsidR="00450054" w:rsidRPr="00754B68" w:rsidRDefault="00450054" w:rsidP="000956B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450054" w:rsidRPr="00754B68" w:rsidRDefault="000D5945" w:rsidP="00123321">
      <w:pPr>
        <w:widowControl w:val="0"/>
        <w:shd w:val="clear" w:color="auto" w:fill="C6D9F1" w:themeFill="text2" w:themeFillTint="33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E4194"/>
          <w:sz w:val="24"/>
          <w:szCs w:val="24"/>
        </w:rPr>
        <w:t xml:space="preserve">OBJECTIVE </w:t>
      </w:r>
    </w:p>
    <w:p w:rsidR="00C0744B" w:rsidRDefault="000D5945" w:rsidP="005064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To build my on EFL experience and gain an understanding of the culture of the country in </w:t>
      </w:r>
      <w:proofErr w:type="gramStart"/>
      <w:r>
        <w:rPr>
          <w:rFonts w:ascii="Times New Roman" w:hAnsi="Times New Roman" w:cs="Times New Roman"/>
          <w:sz w:val="20"/>
          <w:szCs w:val="20"/>
        </w:rPr>
        <w:t>which am planning to work.</w:t>
      </w:r>
      <w:proofErr w:type="gramEnd"/>
    </w:p>
    <w:p w:rsidR="00C0744B" w:rsidRDefault="00C0744B" w:rsidP="005064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0744B" w:rsidRPr="00C0744B" w:rsidRDefault="00C0744B" w:rsidP="005064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F81BD" w:themeColor="accent1"/>
          <w:sz w:val="20"/>
          <w:szCs w:val="20"/>
        </w:rPr>
      </w:pPr>
      <w:r w:rsidRPr="00C0744B">
        <w:rPr>
          <w:rFonts w:ascii="Times New Roman" w:hAnsi="Times New Roman" w:cs="Times New Roman"/>
          <w:color w:val="4F81BD" w:themeColor="accent1"/>
          <w:sz w:val="20"/>
          <w:szCs w:val="20"/>
        </w:rPr>
        <w:t xml:space="preserve">Profile </w:t>
      </w:r>
    </w:p>
    <w:p w:rsidR="004E6AF2" w:rsidRPr="00EE3A3C" w:rsidRDefault="00380FCD" w:rsidP="005064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75B">
        <w:rPr>
          <w:rFonts w:ascii="Times New Roman" w:hAnsi="Times New Roman" w:cs="Times New Roman"/>
          <w:sz w:val="20"/>
          <w:szCs w:val="20"/>
        </w:rPr>
        <w:t>Detail oriented, efficient and organized</w:t>
      </w:r>
      <w:r w:rsidR="003C64D7">
        <w:rPr>
          <w:rFonts w:ascii="Times New Roman" w:hAnsi="Times New Roman" w:cs="Times New Roman"/>
          <w:sz w:val="20"/>
          <w:szCs w:val="20"/>
        </w:rPr>
        <w:t xml:space="preserve"> professional with rich experience</w:t>
      </w:r>
      <w:r w:rsidR="008537F2">
        <w:rPr>
          <w:rFonts w:ascii="Times New Roman" w:hAnsi="Times New Roman" w:cs="Times New Roman"/>
          <w:sz w:val="20"/>
          <w:szCs w:val="20"/>
        </w:rPr>
        <w:t xml:space="preserve"> in</w:t>
      </w:r>
      <w:r w:rsidR="003C64D7">
        <w:rPr>
          <w:rFonts w:ascii="Times New Roman" w:hAnsi="Times New Roman" w:cs="Times New Roman"/>
          <w:sz w:val="20"/>
          <w:szCs w:val="20"/>
        </w:rPr>
        <w:t xml:space="preserve"> teaching kids from the age of three to fifteen</w:t>
      </w:r>
      <w:r w:rsidRPr="0094475B">
        <w:rPr>
          <w:rFonts w:ascii="Times New Roman" w:hAnsi="Times New Roman" w:cs="Times New Roman"/>
          <w:sz w:val="20"/>
          <w:szCs w:val="20"/>
        </w:rPr>
        <w:t>. Possess strong analytical and problem solving skills with the ability to make well thought</w:t>
      </w:r>
      <w:r w:rsidR="00506495">
        <w:rPr>
          <w:rFonts w:ascii="Times New Roman" w:hAnsi="Times New Roman" w:cs="Times New Roman"/>
          <w:sz w:val="20"/>
          <w:szCs w:val="20"/>
        </w:rPr>
        <w:t>-</w:t>
      </w:r>
      <w:r w:rsidRPr="0094475B">
        <w:rPr>
          <w:rFonts w:ascii="Times New Roman" w:hAnsi="Times New Roman" w:cs="Times New Roman"/>
          <w:sz w:val="20"/>
          <w:szCs w:val="20"/>
        </w:rPr>
        <w:t>out decisions</w:t>
      </w:r>
      <w:r w:rsidR="001C3C13" w:rsidRPr="0094475B">
        <w:rPr>
          <w:rFonts w:ascii="Times New Roman" w:hAnsi="Times New Roman" w:cs="Times New Roman"/>
          <w:sz w:val="20"/>
          <w:szCs w:val="20"/>
        </w:rPr>
        <w:t xml:space="preserve">. </w:t>
      </w:r>
      <w:r w:rsidR="008537F2">
        <w:rPr>
          <w:rFonts w:ascii="Times New Roman" w:hAnsi="Times New Roman" w:cs="Times New Roman"/>
          <w:sz w:val="20"/>
          <w:szCs w:val="20"/>
        </w:rPr>
        <w:t>I take pride in e</w:t>
      </w:r>
      <w:r w:rsidR="003C64D7" w:rsidRPr="0094475B">
        <w:rPr>
          <w:rFonts w:ascii="Times New Roman" w:hAnsi="Times New Roman" w:cs="Times New Roman"/>
          <w:sz w:val="20"/>
          <w:szCs w:val="20"/>
        </w:rPr>
        <w:t>xcellent communication skills, good command of written and spoken English, highl</w:t>
      </w:r>
      <w:r w:rsidR="003C64D7">
        <w:rPr>
          <w:rFonts w:ascii="Times New Roman" w:hAnsi="Times New Roman" w:cs="Times New Roman"/>
          <w:sz w:val="20"/>
          <w:szCs w:val="20"/>
        </w:rPr>
        <w:t>y trustworthy and ethical. I possess</w:t>
      </w:r>
      <w:r w:rsidR="00630718">
        <w:rPr>
          <w:rFonts w:ascii="Times New Roman" w:hAnsi="Times New Roman" w:cs="Times New Roman"/>
          <w:sz w:val="20"/>
          <w:szCs w:val="20"/>
        </w:rPr>
        <w:t xml:space="preserve"> g</w:t>
      </w:r>
      <w:r w:rsidR="00506495">
        <w:rPr>
          <w:rFonts w:ascii="Times New Roman" w:hAnsi="Times New Roman" w:cs="Times New Roman"/>
          <w:sz w:val="20"/>
          <w:szCs w:val="20"/>
        </w:rPr>
        <w:t>ood l</w:t>
      </w:r>
      <w:r w:rsidR="001C3C13" w:rsidRPr="0094475B">
        <w:rPr>
          <w:rFonts w:ascii="Times New Roman" w:hAnsi="Times New Roman" w:cs="Times New Roman"/>
          <w:sz w:val="20"/>
          <w:szCs w:val="20"/>
        </w:rPr>
        <w:t>eadership</w:t>
      </w:r>
      <w:r w:rsidR="00630718">
        <w:rPr>
          <w:rFonts w:ascii="Times New Roman" w:hAnsi="Times New Roman" w:cs="Times New Roman"/>
          <w:sz w:val="20"/>
          <w:szCs w:val="20"/>
        </w:rPr>
        <w:t xml:space="preserve"> qualities</w:t>
      </w:r>
      <w:r w:rsidR="001C3C13" w:rsidRPr="0094475B">
        <w:rPr>
          <w:rFonts w:ascii="Times New Roman" w:hAnsi="Times New Roman" w:cs="Times New Roman"/>
          <w:sz w:val="20"/>
          <w:szCs w:val="20"/>
        </w:rPr>
        <w:t>, organizational and managerial skills, resourceful in</w:t>
      </w:r>
      <w:r w:rsidR="004E6AF2" w:rsidRPr="0094475B">
        <w:rPr>
          <w:rFonts w:ascii="Times New Roman" w:hAnsi="Times New Roman" w:cs="Times New Roman"/>
          <w:sz w:val="20"/>
          <w:szCs w:val="20"/>
        </w:rPr>
        <w:t xml:space="preserve"> timely completion of projects and </w:t>
      </w:r>
      <w:r w:rsidR="001C3C13" w:rsidRPr="0094475B">
        <w:rPr>
          <w:rFonts w:ascii="Times New Roman" w:hAnsi="Times New Roman" w:cs="Times New Roman"/>
          <w:sz w:val="20"/>
          <w:szCs w:val="20"/>
        </w:rPr>
        <w:t>effective at multi</w:t>
      </w:r>
      <w:r w:rsidR="00506495">
        <w:rPr>
          <w:rFonts w:ascii="Times New Roman" w:hAnsi="Times New Roman" w:cs="Times New Roman"/>
          <w:sz w:val="20"/>
          <w:szCs w:val="20"/>
        </w:rPr>
        <w:t>-</w:t>
      </w:r>
      <w:r w:rsidR="001C3C13" w:rsidRPr="0094475B">
        <w:rPr>
          <w:rFonts w:ascii="Times New Roman" w:hAnsi="Times New Roman" w:cs="Times New Roman"/>
          <w:sz w:val="20"/>
          <w:szCs w:val="20"/>
        </w:rPr>
        <w:t>tasking</w:t>
      </w:r>
      <w:r w:rsidR="001C3C13" w:rsidRPr="00754B68">
        <w:rPr>
          <w:rFonts w:ascii="Times New Roman" w:hAnsi="Times New Roman" w:cs="Times New Roman"/>
          <w:sz w:val="24"/>
          <w:szCs w:val="24"/>
        </w:rPr>
        <w:t>.</w:t>
      </w:r>
    </w:p>
    <w:p w:rsidR="004E6AF2" w:rsidRPr="00754B68" w:rsidRDefault="004E6AF2" w:rsidP="000956B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E4194"/>
          <w:sz w:val="24"/>
          <w:szCs w:val="24"/>
        </w:rPr>
      </w:pPr>
    </w:p>
    <w:tbl>
      <w:tblPr>
        <w:tblStyle w:val="TableGrid"/>
        <w:tblW w:w="10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78"/>
        <w:gridCol w:w="5478"/>
      </w:tblGrid>
      <w:tr w:rsidR="0054680B" w:rsidRPr="00754B68" w:rsidTr="00D36D5A">
        <w:tc>
          <w:tcPr>
            <w:tcW w:w="5478" w:type="dxa"/>
          </w:tcPr>
          <w:p w:rsidR="00F05FBB" w:rsidRPr="00F05FBB" w:rsidRDefault="00754B68" w:rsidP="00F05FBB">
            <w:pPr>
              <w:widowControl w:val="0"/>
              <w:shd w:val="clear" w:color="auto" w:fill="C6D9F1" w:themeFill="text2" w:themeFillTint="33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754B68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WORK HISTORY</w:t>
            </w:r>
          </w:p>
          <w:p w:rsidR="00F05FBB" w:rsidRDefault="00F05FBB" w:rsidP="000956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  <w:p w:rsidR="00870722" w:rsidRDefault="00870722" w:rsidP="000956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September 2017 to date</w:t>
            </w:r>
          </w:p>
          <w:p w:rsidR="00870722" w:rsidRPr="00870722" w:rsidRDefault="00870722" w:rsidP="000956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7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Shanghai </w:t>
            </w:r>
            <w:proofErr w:type="spellStart"/>
            <w:r w:rsidRPr="00870722">
              <w:rPr>
                <w:rFonts w:ascii="Times New Roman" w:hAnsi="Times New Roman" w:cs="Times New Roman"/>
                <w:b/>
                <w:sz w:val="20"/>
                <w:szCs w:val="20"/>
              </w:rPr>
              <w:t>Xiehe</w:t>
            </w:r>
            <w:proofErr w:type="spellEnd"/>
            <w:r w:rsidRPr="008707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Kindergarten</w:t>
            </w:r>
            <w:r w:rsidR="00C074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="00C0744B">
              <w:rPr>
                <w:rFonts w:ascii="Times New Roman" w:hAnsi="Times New Roman" w:cs="Times New Roman"/>
                <w:b/>
                <w:sz w:val="20"/>
                <w:szCs w:val="20"/>
              </w:rPr>
              <w:t>Taizhou</w:t>
            </w:r>
            <w:proofErr w:type="spellEnd"/>
            <w:r w:rsidR="00C0744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870722" w:rsidRDefault="00A40D1F" w:rsidP="00870722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phonics </w:t>
            </w:r>
            <w:r w:rsidR="00C56358">
              <w:rPr>
                <w:rFonts w:ascii="Times New Roman" w:hAnsi="Times New Roman" w:cs="Times New Roman"/>
                <w:sz w:val="20"/>
                <w:szCs w:val="20"/>
              </w:rPr>
              <w:t>(preK-K3</w:t>
            </w:r>
          </w:p>
          <w:p w:rsidR="00C0744B" w:rsidRDefault="00C0744B" w:rsidP="00870722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oral English</w:t>
            </w:r>
          </w:p>
          <w:p w:rsidR="005D2F8C" w:rsidRDefault="005D2F8C" w:rsidP="00870722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 management</w:t>
            </w:r>
          </w:p>
          <w:p w:rsidR="007C2ED5" w:rsidRDefault="007C2ED5" w:rsidP="000956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English teacher (September 2016 to </w:t>
            </w:r>
            <w:r w:rsidR="009968DD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2017</w:t>
            </w:r>
          </w:p>
          <w:p w:rsidR="000C59B4" w:rsidRPr="000C59B4" w:rsidRDefault="000C59B4" w:rsidP="000C5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9B4">
              <w:rPr>
                <w:rFonts w:ascii="Times New Roman" w:hAnsi="Times New Roman" w:cs="Times New Roman"/>
                <w:b/>
                <w:sz w:val="20"/>
                <w:szCs w:val="20"/>
              </w:rPr>
              <w:t>Washington International School</w:t>
            </w:r>
          </w:p>
          <w:p w:rsidR="007C2ED5" w:rsidRPr="007C2ED5" w:rsidRDefault="007C2ED5" w:rsidP="007C2ED5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2ED5">
              <w:rPr>
                <w:rFonts w:ascii="Times New Roman" w:hAnsi="Times New Roman" w:cs="Times New Roman"/>
                <w:sz w:val="20"/>
                <w:szCs w:val="20"/>
              </w:rPr>
              <w:t>Prepare English lessons</w:t>
            </w:r>
          </w:p>
          <w:p w:rsidR="007C2ED5" w:rsidRPr="007C2ED5" w:rsidRDefault="007C2ED5" w:rsidP="007C2ED5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2ED5">
              <w:rPr>
                <w:rFonts w:ascii="Times New Roman" w:hAnsi="Times New Roman" w:cs="Times New Roman"/>
                <w:sz w:val="20"/>
                <w:szCs w:val="20"/>
              </w:rPr>
              <w:t>Deliver in class</w:t>
            </w:r>
          </w:p>
          <w:p w:rsidR="00C0744B" w:rsidRPr="00C0744B" w:rsidRDefault="00C0744B" w:rsidP="00C0744B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Play and sing with kids</w:t>
            </w:r>
          </w:p>
          <w:p w:rsidR="000D5DAC" w:rsidRPr="0002058B" w:rsidRDefault="0002058B" w:rsidP="00FD7466">
            <w:pPr>
              <w:contextualSpacing/>
              <w:jc w:val="both"/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  <w:proofErr w:type="spellStart"/>
            <w:r w:rsidRPr="0002058B"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  <w:t>Gathanji</w:t>
            </w:r>
            <w:proofErr w:type="spellEnd"/>
            <w:r w:rsidRPr="0002058B"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  <w:t xml:space="preserve"> High School (2014-2016)</w:t>
            </w:r>
          </w:p>
          <w:p w:rsidR="00B05758" w:rsidRDefault="00E952D2" w:rsidP="00B0575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History </w:t>
            </w:r>
          </w:p>
          <w:p w:rsidR="00B05758" w:rsidRDefault="00B05758" w:rsidP="00B0575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Business Studies- Economics, Commerce</w:t>
            </w:r>
          </w:p>
          <w:p w:rsidR="00754B68" w:rsidRPr="00754B68" w:rsidRDefault="00754B68" w:rsidP="00B0575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B68">
              <w:rPr>
                <w:rFonts w:ascii="Times New Roman" w:hAnsi="Times New Roman" w:cs="Times New Roman"/>
                <w:color w:val="0E4194"/>
                <w:sz w:val="20"/>
                <w:szCs w:val="20"/>
              </w:rPr>
              <w:t>EDUCATION AND</w:t>
            </w:r>
            <w:r w:rsidRPr="00754B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4B68">
              <w:rPr>
                <w:rFonts w:ascii="Times New Roman" w:hAnsi="Times New Roman" w:cs="Times New Roman"/>
                <w:color w:val="0E4194"/>
                <w:sz w:val="20"/>
                <w:szCs w:val="20"/>
              </w:rPr>
              <w:t>TRAINING</w:t>
            </w:r>
          </w:p>
          <w:p w:rsidR="00B31169" w:rsidRDefault="00B31169" w:rsidP="00754B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  <w:p w:rsidR="00935933" w:rsidRDefault="00935933" w:rsidP="00754B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ITTT 50 hours CTEYL certificate</w:t>
            </w:r>
          </w:p>
          <w:p w:rsidR="00935933" w:rsidRPr="005D2F8C" w:rsidRDefault="005D2F8C" w:rsidP="005D2F8C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2F8C">
              <w:rPr>
                <w:rFonts w:ascii="Times New Roman" w:hAnsi="Times New Roman" w:cs="Times New Roman"/>
                <w:sz w:val="20"/>
                <w:szCs w:val="20"/>
              </w:rPr>
              <w:t>Teaching children</w:t>
            </w:r>
          </w:p>
          <w:p w:rsidR="005D2F8C" w:rsidRPr="005D2F8C" w:rsidRDefault="005D2F8C" w:rsidP="005D2F8C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2F8C">
              <w:rPr>
                <w:rFonts w:ascii="Times New Roman" w:hAnsi="Times New Roman" w:cs="Times New Roman"/>
                <w:sz w:val="20"/>
                <w:szCs w:val="20"/>
              </w:rPr>
              <w:t>Use of games, songs, chants and pictures</w:t>
            </w:r>
          </w:p>
          <w:p w:rsidR="000D5945" w:rsidRDefault="000D5945" w:rsidP="00754B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ITTT 120 hour TEFL certificate</w:t>
            </w:r>
          </w:p>
          <w:p w:rsidR="00A40D1F" w:rsidRPr="00A40D1F" w:rsidRDefault="000D5945" w:rsidP="00754B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D1F">
              <w:rPr>
                <w:rFonts w:ascii="Times New Roman" w:hAnsi="Times New Roman" w:cs="Times New Roman"/>
                <w:sz w:val="20"/>
                <w:szCs w:val="20"/>
              </w:rPr>
              <w:t xml:space="preserve">August </w:t>
            </w:r>
            <w:r w:rsidR="00A40D1F" w:rsidRPr="00A40D1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A40D1F">
              <w:rPr>
                <w:rFonts w:ascii="Times New Roman" w:hAnsi="Times New Roman" w:cs="Times New Roman"/>
                <w:sz w:val="20"/>
                <w:szCs w:val="20"/>
              </w:rPr>
              <w:t>October</w:t>
            </w:r>
          </w:p>
          <w:p w:rsidR="00F05FBB" w:rsidRDefault="00A40D1F" w:rsidP="005468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D1F">
              <w:rPr>
                <w:rFonts w:ascii="Times New Roman" w:hAnsi="Times New Roman" w:cs="Times New Roman"/>
                <w:sz w:val="20"/>
                <w:szCs w:val="20"/>
              </w:rPr>
              <w:t>Internationally recognized TEFL certificate course with a practical emphasis on teaching skills, language awareness, phonology and classroom management</w:t>
            </w:r>
          </w:p>
          <w:p w:rsidR="0054680B" w:rsidRPr="0054680B" w:rsidRDefault="0054680B" w:rsidP="005468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80B" w:rsidRDefault="0054680B" w:rsidP="005468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Masters in Administrative Management (Sept 2017  June 2018)</w:t>
            </w:r>
          </w:p>
          <w:p w:rsidR="0054680B" w:rsidRDefault="0054680B" w:rsidP="005468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1169">
              <w:rPr>
                <w:rFonts w:ascii="Times New Roman" w:hAnsi="Times New Roman" w:cs="Times New Roman"/>
                <w:sz w:val="20"/>
                <w:szCs w:val="20"/>
              </w:rPr>
              <w:t>Huazhong</w:t>
            </w:r>
            <w:proofErr w:type="spellEnd"/>
            <w:r w:rsidRPr="00B31169">
              <w:rPr>
                <w:rFonts w:ascii="Times New Roman" w:hAnsi="Times New Roman" w:cs="Times New Roman"/>
                <w:sz w:val="20"/>
                <w:szCs w:val="20"/>
              </w:rPr>
              <w:t xml:space="preserve"> University of Science and Technology</w:t>
            </w:r>
          </w:p>
          <w:p w:rsidR="0054680B" w:rsidRPr="00B31169" w:rsidRDefault="0054680B" w:rsidP="005468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80B" w:rsidRDefault="0054680B" w:rsidP="005468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MSc</w:t>
            </w:r>
            <w:proofErr w:type="spellEnd"/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 in Project Management (May 2014-June 2016)</w:t>
            </w:r>
          </w:p>
          <w:p w:rsidR="0054680B" w:rsidRDefault="0054680B" w:rsidP="005468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4B68">
              <w:rPr>
                <w:rFonts w:ascii="Times New Roman" w:hAnsi="Times New Roman" w:cs="Times New Roman"/>
                <w:sz w:val="20"/>
                <w:szCs w:val="20"/>
              </w:rPr>
              <w:t>Jomo</w:t>
            </w:r>
            <w:proofErr w:type="spellEnd"/>
            <w:r w:rsidRPr="00754B68">
              <w:rPr>
                <w:rFonts w:ascii="Times New Roman" w:hAnsi="Times New Roman" w:cs="Times New Roman"/>
                <w:sz w:val="20"/>
                <w:szCs w:val="20"/>
              </w:rPr>
              <w:t xml:space="preserve"> Kenyatta University of Agriculture and Technology</w:t>
            </w:r>
          </w:p>
          <w:p w:rsidR="0054680B" w:rsidRPr="00FD7466" w:rsidRDefault="0054680B" w:rsidP="005468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80B" w:rsidRDefault="0054680B" w:rsidP="005468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BCom</w:t>
            </w:r>
            <w:proofErr w:type="spellEnd"/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 Marketing Option (2011-July 2014)</w:t>
            </w:r>
          </w:p>
          <w:p w:rsidR="0054680B" w:rsidRDefault="0054680B" w:rsidP="005468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4B68">
              <w:rPr>
                <w:rFonts w:ascii="Times New Roman" w:hAnsi="Times New Roman" w:cs="Times New Roman"/>
                <w:sz w:val="20"/>
                <w:szCs w:val="20"/>
              </w:rPr>
              <w:t>Mount Kenya University</w:t>
            </w:r>
          </w:p>
          <w:p w:rsidR="0054680B" w:rsidRPr="00FD7466" w:rsidRDefault="0054680B" w:rsidP="005468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80B" w:rsidRPr="008C19A6" w:rsidRDefault="0054680B" w:rsidP="0054680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8C19A6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Secondary Education</w:t>
            </w: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 (2007-2009)</w:t>
            </w:r>
          </w:p>
          <w:p w:rsidR="004E6AF2" w:rsidRPr="0054680B" w:rsidRDefault="0054680B" w:rsidP="0054680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proofErr w:type="spellStart"/>
            <w:r w:rsidRPr="00754B68">
              <w:rPr>
                <w:rFonts w:ascii="Times New Roman" w:hAnsi="Times New Roman" w:cs="Times New Roman"/>
                <w:sz w:val="20"/>
                <w:szCs w:val="20"/>
              </w:rPr>
              <w:t>Gathanji</w:t>
            </w:r>
            <w:proofErr w:type="spellEnd"/>
            <w:r w:rsidRPr="00754B68">
              <w:rPr>
                <w:rFonts w:ascii="Times New Roman" w:hAnsi="Times New Roman" w:cs="Times New Roman"/>
                <w:sz w:val="20"/>
                <w:szCs w:val="20"/>
              </w:rPr>
              <w:t xml:space="preserve"> Secondary School </w:t>
            </w:r>
          </w:p>
        </w:tc>
        <w:tc>
          <w:tcPr>
            <w:tcW w:w="5478" w:type="dxa"/>
          </w:tcPr>
          <w:p w:rsidR="00754B68" w:rsidRPr="00754B68" w:rsidRDefault="00754B68" w:rsidP="00754B68">
            <w:pPr>
              <w:widowControl w:val="0"/>
              <w:shd w:val="clear" w:color="auto" w:fill="C6D9F1" w:themeFill="text2" w:themeFillTint="33"/>
              <w:tabs>
                <w:tab w:val="left" w:pos="27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4B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4B68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STRENGTHS AND SKILLS</w:t>
            </w:r>
            <w:r w:rsidRPr="00754B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10127" w:rsidRDefault="00010127" w:rsidP="00010127">
            <w:pPr>
              <w:pStyle w:val="ListParagraph"/>
              <w:widowControl w:val="0"/>
              <w:tabs>
                <w:tab w:val="left" w:pos="27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4D7" w:rsidRDefault="003C64D7" w:rsidP="00002064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Loving, patient and kind</w:t>
            </w:r>
          </w:p>
          <w:p w:rsidR="001B18D3" w:rsidRDefault="001B18D3" w:rsidP="00002064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Self motivated</w:t>
            </w:r>
          </w:p>
          <w:p w:rsidR="00506495" w:rsidRDefault="00506495" w:rsidP="00002064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Good communicator</w:t>
            </w:r>
          </w:p>
          <w:p w:rsidR="00754B68" w:rsidRPr="00754B68" w:rsidRDefault="00754B68" w:rsidP="00002064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754B68">
              <w:rPr>
                <w:rFonts w:ascii="Times New Roman" w:hAnsi="Times New Roman" w:cs="Times New Roman"/>
                <w:sz w:val="20"/>
                <w:szCs w:val="20"/>
              </w:rPr>
              <w:t xml:space="preserve">Flexible </w:t>
            </w:r>
          </w:p>
          <w:p w:rsidR="00CE0DAC" w:rsidRDefault="00CE0DAC" w:rsidP="00002064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Time conscious</w:t>
            </w:r>
          </w:p>
          <w:p w:rsidR="004957A5" w:rsidRDefault="004957A5" w:rsidP="00002064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Fast learner</w:t>
            </w:r>
          </w:p>
          <w:p w:rsidR="00CE0DAC" w:rsidRDefault="00CE0DAC" w:rsidP="00002064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Organized </w:t>
            </w:r>
          </w:p>
          <w:p w:rsidR="00010127" w:rsidRDefault="00010127" w:rsidP="00010127">
            <w:pPr>
              <w:pStyle w:val="ListParagraph"/>
              <w:widowControl w:val="0"/>
              <w:tabs>
                <w:tab w:val="left" w:pos="27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495" w:rsidRPr="00693C57" w:rsidRDefault="00870722" w:rsidP="00693C57">
            <w:pPr>
              <w:widowControl w:val="0"/>
              <w:shd w:val="clear" w:color="auto" w:fill="C6D9F1" w:themeFill="text2" w:themeFillTint="33"/>
              <w:tabs>
                <w:tab w:val="left" w:pos="27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Leadership roles</w:t>
            </w:r>
          </w:p>
          <w:p w:rsidR="00693C57" w:rsidRDefault="00693C57" w:rsidP="005204A9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27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19A6">
              <w:rPr>
                <w:rFonts w:ascii="Times New Roman" w:hAnsi="Times New Roman" w:cs="Times New Roman"/>
                <w:sz w:val="20"/>
                <w:szCs w:val="20"/>
              </w:rPr>
              <w:t>School head girl</w:t>
            </w:r>
            <w:r w:rsidR="0002058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02058B">
              <w:rPr>
                <w:rFonts w:ascii="Times New Roman" w:hAnsi="Times New Roman" w:cs="Times New Roman"/>
                <w:sz w:val="20"/>
                <w:szCs w:val="20"/>
              </w:rPr>
              <w:t>Gathanji</w:t>
            </w:r>
            <w:proofErr w:type="spellEnd"/>
            <w:r w:rsidR="0002058B">
              <w:rPr>
                <w:rFonts w:ascii="Times New Roman" w:hAnsi="Times New Roman" w:cs="Times New Roman"/>
                <w:sz w:val="20"/>
                <w:szCs w:val="20"/>
              </w:rPr>
              <w:t xml:space="preserve"> High School</w:t>
            </w:r>
          </w:p>
          <w:p w:rsidR="0002058B" w:rsidRPr="005204A9" w:rsidRDefault="0002058B" w:rsidP="005204A9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27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Head of debating club 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Gathanji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High School</w:t>
            </w:r>
          </w:p>
          <w:p w:rsidR="00693C57" w:rsidRPr="00754B68" w:rsidRDefault="00693C57" w:rsidP="00693C57">
            <w:pPr>
              <w:pStyle w:val="ListParagraph"/>
              <w:widowControl w:val="0"/>
              <w:tabs>
                <w:tab w:val="left" w:pos="2760"/>
              </w:tabs>
              <w:autoSpaceDE w:val="0"/>
              <w:autoSpaceDN w:val="0"/>
              <w:adjustRightInd w:val="0"/>
              <w:ind w:left="14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B68" w:rsidRPr="00754B68" w:rsidRDefault="00754B68" w:rsidP="00754B68">
            <w:pPr>
              <w:widowControl w:val="0"/>
              <w:shd w:val="clear" w:color="auto" w:fill="C6D9F1" w:themeFill="text2" w:themeFillTint="33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754B68">
              <w:rPr>
                <w:rFonts w:ascii="Times New Roman" w:hAnsi="Times New Roman" w:cs="Times New Roman"/>
                <w:color w:val="0E4194"/>
                <w:sz w:val="20"/>
                <w:szCs w:val="20"/>
              </w:rPr>
              <w:t>REFEREES</w:t>
            </w:r>
            <w:r w:rsidRPr="00754B68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 xml:space="preserve">  </w:t>
            </w:r>
          </w:p>
          <w:p w:rsidR="00010127" w:rsidRDefault="00010127" w:rsidP="00754B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754B68" w:rsidRDefault="00C56358" w:rsidP="00754B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Ebenezer </w:t>
            </w:r>
            <w:proofErr w:type="spellStart"/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Torku</w:t>
            </w:r>
            <w:proofErr w:type="spellEnd"/>
          </w:p>
          <w:p w:rsidR="00EC1C23" w:rsidRPr="001C1C23" w:rsidRDefault="00C56358" w:rsidP="00754B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Shanghai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Xiehe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Schools</w:t>
            </w:r>
          </w:p>
          <w:p w:rsidR="00F05FBB" w:rsidRPr="001C1C23" w:rsidRDefault="00C56358" w:rsidP="00754B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Phone: +18613585668723</w:t>
            </w:r>
          </w:p>
          <w:p w:rsidR="001C1C23" w:rsidRPr="001C1C23" w:rsidRDefault="001C1C23" w:rsidP="00754B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C1C23">
              <w:rPr>
                <w:rFonts w:ascii="Times New Roman" w:hAnsi="Times New Roman" w:cs="Times New Roman"/>
                <w:sz w:val="20"/>
                <w:szCs w:val="20"/>
              </w:rPr>
              <w:t>Email:</w:t>
            </w:r>
            <w:r w:rsidRPr="001C1C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C56358" w:rsidRPr="00C5635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ebennew@yahoo.com</w:t>
            </w:r>
          </w:p>
          <w:p w:rsidR="001C1C23" w:rsidRPr="00754B68" w:rsidRDefault="001C1C23" w:rsidP="00754B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4D7" w:rsidRDefault="003C64D7" w:rsidP="00754B68">
            <w:pPr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Joseph</w:t>
            </w:r>
            <w:r w:rsidR="002154EB">
              <w:rPr>
                <w:color w:val="548DD4" w:themeColor="text2" w:themeTint="99"/>
              </w:rPr>
              <w:t xml:space="preserve">  Thige</w:t>
            </w:r>
          </w:p>
          <w:p w:rsidR="003C64D7" w:rsidRPr="003C64D7" w:rsidRDefault="003C64D7" w:rsidP="00754B68">
            <w:r w:rsidRPr="003C64D7">
              <w:t>Jiangsu University</w:t>
            </w:r>
          </w:p>
          <w:p w:rsidR="003C64D7" w:rsidRPr="003C64D7" w:rsidRDefault="003C64D7" w:rsidP="00754B68">
            <w:r w:rsidRPr="003C64D7">
              <w:t>18852869283</w:t>
            </w:r>
          </w:p>
          <w:p w:rsidR="00754B68" w:rsidRPr="003C64D7" w:rsidRDefault="003C64D7" w:rsidP="00754B68">
            <w:pPr>
              <w:rPr>
                <w:sz w:val="20"/>
                <w:szCs w:val="20"/>
              </w:rPr>
            </w:pPr>
            <w:r w:rsidRPr="003C64D7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</w:rPr>
              <w:t>J</w:t>
            </w:r>
            <w:r w:rsidR="008537F2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</w:rPr>
              <w:t>ose</w:t>
            </w:r>
            <w:r w:rsidRPr="003C64D7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</w:rPr>
              <w:t>p</w:t>
            </w:r>
            <w:r w:rsidR="008537F2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</w:rPr>
              <w:t>h</w:t>
            </w:r>
            <w:r w:rsidRPr="003C64D7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</w:rPr>
              <w:t>thige@hotmail.com</w:t>
            </w:r>
          </w:p>
          <w:p w:rsidR="00754B68" w:rsidRPr="003C64D7" w:rsidRDefault="00754B68" w:rsidP="00754B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B68" w:rsidRPr="00506495" w:rsidRDefault="00754B68" w:rsidP="00754B68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754B68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 xml:space="preserve"> </w:t>
            </w:r>
            <w:r w:rsidRPr="00506495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Ann Barbara Usher,</w:t>
            </w:r>
          </w:p>
          <w:p w:rsidR="00754B68" w:rsidRPr="00754B68" w:rsidRDefault="00754B68" w:rsidP="00754B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B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4B68">
              <w:rPr>
                <w:rFonts w:ascii="Times New Roman" w:hAnsi="Times New Roman" w:cs="Times New Roman"/>
                <w:sz w:val="20"/>
                <w:szCs w:val="20"/>
              </w:rPr>
              <w:t>Rugita</w:t>
            </w:r>
            <w:proofErr w:type="spellEnd"/>
            <w:r w:rsidRPr="00754B68">
              <w:rPr>
                <w:rFonts w:ascii="Times New Roman" w:hAnsi="Times New Roman" w:cs="Times New Roman"/>
                <w:sz w:val="20"/>
                <w:szCs w:val="20"/>
              </w:rPr>
              <w:t xml:space="preserve"> Water and Development Project,</w:t>
            </w:r>
          </w:p>
          <w:p w:rsidR="00754B68" w:rsidRPr="00754B68" w:rsidRDefault="00754B68" w:rsidP="00754B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B68">
              <w:rPr>
                <w:rFonts w:ascii="Times New Roman" w:hAnsi="Times New Roman" w:cs="Times New Roman"/>
                <w:sz w:val="20"/>
                <w:szCs w:val="20"/>
              </w:rPr>
              <w:t xml:space="preserve"> Phone: +254721689427.</w:t>
            </w:r>
          </w:p>
          <w:p w:rsidR="00754B68" w:rsidRPr="00506495" w:rsidRDefault="00754B68" w:rsidP="00754B68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754B68">
              <w:rPr>
                <w:rFonts w:ascii="Times New Roman" w:hAnsi="Times New Roman" w:cs="Times New Roman"/>
                <w:sz w:val="20"/>
                <w:szCs w:val="20"/>
              </w:rPr>
              <w:t xml:space="preserve"> E-mail:</w:t>
            </w:r>
            <w:r w:rsidRPr="00754B68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hyperlink r:id="rId10" w:tgtFrame="_blank" w:history="1">
              <w:r w:rsidRPr="00506495">
                <w:rPr>
                  <w:rStyle w:val="Hyperlink"/>
                  <w:rFonts w:ascii="Times New Roman" w:hAnsi="Times New Roman" w:cs="Times New Roman"/>
                  <w:color w:val="1F497D" w:themeColor="text2"/>
                  <w:sz w:val="20"/>
                  <w:szCs w:val="20"/>
                </w:rPr>
                <w:t>annbusher@googlemail.com</w:t>
              </w:r>
            </w:hyperlink>
            <w:r w:rsidR="00506495" w:rsidRPr="00506495">
              <w:rPr>
                <w:rStyle w:val="Hyperlink"/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 xml:space="preserve"> </w:t>
            </w:r>
          </w:p>
          <w:p w:rsidR="004E6AF2" w:rsidRPr="00754B68" w:rsidRDefault="004E6AF2" w:rsidP="00754B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E4194"/>
                <w:sz w:val="20"/>
                <w:szCs w:val="20"/>
              </w:rPr>
            </w:pPr>
          </w:p>
        </w:tc>
      </w:tr>
    </w:tbl>
    <w:p w:rsidR="00D36D5A" w:rsidRDefault="00D36D5A" w:rsidP="00D36D5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F81BD" w:themeColor="accent1"/>
          <w:sz w:val="20"/>
          <w:szCs w:val="20"/>
        </w:rPr>
      </w:pPr>
    </w:p>
    <w:p w:rsidR="00D36D5A" w:rsidRPr="00FD7466" w:rsidRDefault="00D36D5A" w:rsidP="00D36D5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F81BD" w:themeColor="accent1"/>
          <w:sz w:val="20"/>
          <w:szCs w:val="20"/>
        </w:rPr>
      </w:pPr>
      <w:r w:rsidRPr="00FD7466">
        <w:rPr>
          <w:rFonts w:ascii="Times New Roman" w:hAnsi="Times New Roman" w:cs="Times New Roman"/>
          <w:color w:val="4F81BD" w:themeColor="accent1"/>
          <w:sz w:val="20"/>
          <w:szCs w:val="20"/>
        </w:rPr>
        <w:t xml:space="preserve">Other Certifications </w:t>
      </w:r>
    </w:p>
    <w:p w:rsidR="00D36D5A" w:rsidRPr="00754B68" w:rsidRDefault="00D36D5A" w:rsidP="00D36D5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754B68">
        <w:rPr>
          <w:rFonts w:ascii="Times New Roman" w:hAnsi="Times New Roman" w:cs="Times New Roman"/>
          <w:sz w:val="20"/>
          <w:szCs w:val="20"/>
        </w:rPr>
        <w:t>Monitoring and Evaluation</w:t>
      </w:r>
    </w:p>
    <w:p w:rsidR="00D36D5A" w:rsidRDefault="00D36D5A" w:rsidP="00D36D5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Statistical Package for Social Sciences</w:t>
      </w:r>
    </w:p>
    <w:p w:rsidR="00D36D5A" w:rsidRPr="00FD7466" w:rsidRDefault="00D36D5A" w:rsidP="00D36D5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FD7466">
        <w:rPr>
          <w:rFonts w:ascii="Times New Roman" w:hAnsi="Times New Roman" w:cs="Times New Roman"/>
          <w:sz w:val="20"/>
          <w:szCs w:val="20"/>
        </w:rPr>
        <w:t>Entrepreneurship</w:t>
      </w:r>
    </w:p>
    <w:p w:rsidR="00AC4BB0" w:rsidRPr="00D36D5A" w:rsidRDefault="00D36D5A" w:rsidP="00D36D5A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Financial Management    </w:t>
      </w:r>
    </w:p>
    <w:sectPr w:rsidR="00AC4BB0" w:rsidRPr="00D36D5A" w:rsidSect="00506495">
      <w:pgSz w:w="11906" w:h="16841"/>
      <w:pgMar w:top="765" w:right="849" w:bottom="353" w:left="900" w:header="720" w:footer="720" w:gutter="0"/>
      <w:cols w:space="720" w:equalWidth="0">
        <w:col w:w="1074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03C" w:rsidRDefault="004D403C" w:rsidP="0054416B">
      <w:pPr>
        <w:spacing w:after="0" w:line="240" w:lineRule="auto"/>
      </w:pPr>
      <w:r>
        <w:separator/>
      </w:r>
    </w:p>
  </w:endnote>
  <w:endnote w:type="continuationSeparator" w:id="0">
    <w:p w:rsidR="004D403C" w:rsidRDefault="004D403C" w:rsidP="00544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03C" w:rsidRDefault="004D403C" w:rsidP="0054416B">
      <w:pPr>
        <w:spacing w:after="0" w:line="240" w:lineRule="auto"/>
      </w:pPr>
      <w:r>
        <w:separator/>
      </w:r>
    </w:p>
  </w:footnote>
  <w:footnote w:type="continuationSeparator" w:id="0">
    <w:p w:rsidR="004D403C" w:rsidRDefault="004D403C" w:rsidP="005441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139F"/>
    <w:multiLevelType w:val="hybridMultilevel"/>
    <w:tmpl w:val="00B45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B7289"/>
    <w:multiLevelType w:val="hybridMultilevel"/>
    <w:tmpl w:val="82988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D5694"/>
    <w:multiLevelType w:val="hybridMultilevel"/>
    <w:tmpl w:val="48847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4E49E4"/>
    <w:multiLevelType w:val="hybridMultilevel"/>
    <w:tmpl w:val="CAE40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CE3DFF"/>
    <w:multiLevelType w:val="hybridMultilevel"/>
    <w:tmpl w:val="72ACC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286D06"/>
    <w:multiLevelType w:val="hybridMultilevel"/>
    <w:tmpl w:val="78F23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18795D"/>
    <w:multiLevelType w:val="hybridMultilevel"/>
    <w:tmpl w:val="8F9A9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7067E1"/>
    <w:multiLevelType w:val="hybridMultilevel"/>
    <w:tmpl w:val="F0D829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0E74743"/>
    <w:multiLevelType w:val="hybridMultilevel"/>
    <w:tmpl w:val="4BFC6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0309E1"/>
    <w:multiLevelType w:val="hybridMultilevel"/>
    <w:tmpl w:val="76A86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A6459B"/>
    <w:multiLevelType w:val="hybridMultilevel"/>
    <w:tmpl w:val="2AFA0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8"/>
  </w:num>
  <w:num w:numId="9">
    <w:abstractNumId w:val="6"/>
  </w:num>
  <w:num w:numId="10">
    <w:abstractNumId w:val="3"/>
  </w:num>
  <w:num w:numId="11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316061"/>
    <w:rsid w:val="00001704"/>
    <w:rsid w:val="00002064"/>
    <w:rsid w:val="00010127"/>
    <w:rsid w:val="0001059B"/>
    <w:rsid w:val="0002058B"/>
    <w:rsid w:val="00021F8E"/>
    <w:rsid w:val="00036C1B"/>
    <w:rsid w:val="00051EDB"/>
    <w:rsid w:val="00076B14"/>
    <w:rsid w:val="000956B2"/>
    <w:rsid w:val="000A648D"/>
    <w:rsid w:val="000B4DF6"/>
    <w:rsid w:val="000C59B4"/>
    <w:rsid w:val="000D5945"/>
    <w:rsid w:val="000D5DAC"/>
    <w:rsid w:val="000F5973"/>
    <w:rsid w:val="00105021"/>
    <w:rsid w:val="00123321"/>
    <w:rsid w:val="001251B0"/>
    <w:rsid w:val="00144A82"/>
    <w:rsid w:val="00147280"/>
    <w:rsid w:val="001474DB"/>
    <w:rsid w:val="00165659"/>
    <w:rsid w:val="00194990"/>
    <w:rsid w:val="001B18D3"/>
    <w:rsid w:val="001C1C23"/>
    <w:rsid w:val="001C3C13"/>
    <w:rsid w:val="001F4257"/>
    <w:rsid w:val="001F79CB"/>
    <w:rsid w:val="00206109"/>
    <w:rsid w:val="002154EB"/>
    <w:rsid w:val="002334DE"/>
    <w:rsid w:val="00244724"/>
    <w:rsid w:val="002447B9"/>
    <w:rsid w:val="00261A37"/>
    <w:rsid w:val="00263CA7"/>
    <w:rsid w:val="00265469"/>
    <w:rsid w:val="00265958"/>
    <w:rsid w:val="00270FBC"/>
    <w:rsid w:val="0027666E"/>
    <w:rsid w:val="00280BD6"/>
    <w:rsid w:val="002816AC"/>
    <w:rsid w:val="00291F96"/>
    <w:rsid w:val="00293787"/>
    <w:rsid w:val="00297E91"/>
    <w:rsid w:val="002B444A"/>
    <w:rsid w:val="002B69FE"/>
    <w:rsid w:val="00316061"/>
    <w:rsid w:val="003175E6"/>
    <w:rsid w:val="00347830"/>
    <w:rsid w:val="00380FCD"/>
    <w:rsid w:val="00387FA8"/>
    <w:rsid w:val="003A3C8C"/>
    <w:rsid w:val="003C24DD"/>
    <w:rsid w:val="003C414C"/>
    <w:rsid w:val="003C5106"/>
    <w:rsid w:val="003C64D7"/>
    <w:rsid w:val="003C675B"/>
    <w:rsid w:val="003C6FCC"/>
    <w:rsid w:val="003D2805"/>
    <w:rsid w:val="003E5952"/>
    <w:rsid w:val="003F4EEE"/>
    <w:rsid w:val="003F76FD"/>
    <w:rsid w:val="00400F93"/>
    <w:rsid w:val="00415420"/>
    <w:rsid w:val="00420475"/>
    <w:rsid w:val="004237C4"/>
    <w:rsid w:val="004333E0"/>
    <w:rsid w:val="00450054"/>
    <w:rsid w:val="00455938"/>
    <w:rsid w:val="00475495"/>
    <w:rsid w:val="004772B7"/>
    <w:rsid w:val="004957A5"/>
    <w:rsid w:val="00497B5E"/>
    <w:rsid w:val="004B3543"/>
    <w:rsid w:val="004C5A70"/>
    <w:rsid w:val="004D403C"/>
    <w:rsid w:val="004D5C5B"/>
    <w:rsid w:val="004E49DB"/>
    <w:rsid w:val="004E6065"/>
    <w:rsid w:val="004E6AF2"/>
    <w:rsid w:val="00506495"/>
    <w:rsid w:val="005204A9"/>
    <w:rsid w:val="0054416B"/>
    <w:rsid w:val="0054680B"/>
    <w:rsid w:val="00553237"/>
    <w:rsid w:val="00564DA4"/>
    <w:rsid w:val="00585B3A"/>
    <w:rsid w:val="005A36D0"/>
    <w:rsid w:val="005D2F8C"/>
    <w:rsid w:val="005E6B30"/>
    <w:rsid w:val="005F398C"/>
    <w:rsid w:val="005F5BEA"/>
    <w:rsid w:val="00611063"/>
    <w:rsid w:val="00611753"/>
    <w:rsid w:val="006149E3"/>
    <w:rsid w:val="00630718"/>
    <w:rsid w:val="006400D9"/>
    <w:rsid w:val="00646F3B"/>
    <w:rsid w:val="00662DE8"/>
    <w:rsid w:val="00667C25"/>
    <w:rsid w:val="0068467D"/>
    <w:rsid w:val="00693C57"/>
    <w:rsid w:val="006A45D2"/>
    <w:rsid w:val="006A5E81"/>
    <w:rsid w:val="006C39A4"/>
    <w:rsid w:val="006D2D8C"/>
    <w:rsid w:val="006E3DAF"/>
    <w:rsid w:val="006E6ADA"/>
    <w:rsid w:val="006F3AAD"/>
    <w:rsid w:val="007008E0"/>
    <w:rsid w:val="007146EA"/>
    <w:rsid w:val="00727554"/>
    <w:rsid w:val="0073088E"/>
    <w:rsid w:val="0073192D"/>
    <w:rsid w:val="007441D1"/>
    <w:rsid w:val="007533F8"/>
    <w:rsid w:val="00754B68"/>
    <w:rsid w:val="00783FE0"/>
    <w:rsid w:val="00790C2C"/>
    <w:rsid w:val="007B2007"/>
    <w:rsid w:val="007C2ED5"/>
    <w:rsid w:val="007E76EB"/>
    <w:rsid w:val="007F2E3C"/>
    <w:rsid w:val="0080213A"/>
    <w:rsid w:val="0082201B"/>
    <w:rsid w:val="00831B3C"/>
    <w:rsid w:val="0083573E"/>
    <w:rsid w:val="0085085E"/>
    <w:rsid w:val="008537F2"/>
    <w:rsid w:val="00862314"/>
    <w:rsid w:val="00863823"/>
    <w:rsid w:val="00870722"/>
    <w:rsid w:val="00877221"/>
    <w:rsid w:val="008C19A6"/>
    <w:rsid w:val="008C5394"/>
    <w:rsid w:val="008F6BC9"/>
    <w:rsid w:val="00935933"/>
    <w:rsid w:val="0094475B"/>
    <w:rsid w:val="009968DD"/>
    <w:rsid w:val="009B360C"/>
    <w:rsid w:val="009D2537"/>
    <w:rsid w:val="009F2E54"/>
    <w:rsid w:val="00A1435F"/>
    <w:rsid w:val="00A14D4A"/>
    <w:rsid w:val="00A242B8"/>
    <w:rsid w:val="00A270F8"/>
    <w:rsid w:val="00A337DA"/>
    <w:rsid w:val="00A4002E"/>
    <w:rsid w:val="00A40D1F"/>
    <w:rsid w:val="00A613AD"/>
    <w:rsid w:val="00A8350C"/>
    <w:rsid w:val="00A85993"/>
    <w:rsid w:val="00A93A90"/>
    <w:rsid w:val="00AB0CC1"/>
    <w:rsid w:val="00AC078C"/>
    <w:rsid w:val="00AC4BB0"/>
    <w:rsid w:val="00AD62D1"/>
    <w:rsid w:val="00AE75B6"/>
    <w:rsid w:val="00B05758"/>
    <w:rsid w:val="00B05A72"/>
    <w:rsid w:val="00B139FD"/>
    <w:rsid w:val="00B17AA2"/>
    <w:rsid w:val="00B31169"/>
    <w:rsid w:val="00B44145"/>
    <w:rsid w:val="00B61B46"/>
    <w:rsid w:val="00BA1294"/>
    <w:rsid w:val="00BC4212"/>
    <w:rsid w:val="00BE5E40"/>
    <w:rsid w:val="00BE7F83"/>
    <w:rsid w:val="00BF190F"/>
    <w:rsid w:val="00BF1D5C"/>
    <w:rsid w:val="00BF5016"/>
    <w:rsid w:val="00C0744B"/>
    <w:rsid w:val="00C12818"/>
    <w:rsid w:val="00C12AA7"/>
    <w:rsid w:val="00C31507"/>
    <w:rsid w:val="00C356B7"/>
    <w:rsid w:val="00C56358"/>
    <w:rsid w:val="00C607DB"/>
    <w:rsid w:val="00C80528"/>
    <w:rsid w:val="00C977EE"/>
    <w:rsid w:val="00CE0DAC"/>
    <w:rsid w:val="00CE5622"/>
    <w:rsid w:val="00CF6294"/>
    <w:rsid w:val="00D36D5A"/>
    <w:rsid w:val="00D44527"/>
    <w:rsid w:val="00D75AEA"/>
    <w:rsid w:val="00DD2F52"/>
    <w:rsid w:val="00DD726C"/>
    <w:rsid w:val="00DE6EBD"/>
    <w:rsid w:val="00DE7FD2"/>
    <w:rsid w:val="00E30035"/>
    <w:rsid w:val="00E73E54"/>
    <w:rsid w:val="00E75678"/>
    <w:rsid w:val="00E859EA"/>
    <w:rsid w:val="00E90226"/>
    <w:rsid w:val="00E952D2"/>
    <w:rsid w:val="00E97A6D"/>
    <w:rsid w:val="00EB3589"/>
    <w:rsid w:val="00EC1C23"/>
    <w:rsid w:val="00EC4E26"/>
    <w:rsid w:val="00EE3A3C"/>
    <w:rsid w:val="00EE7044"/>
    <w:rsid w:val="00F05D3D"/>
    <w:rsid w:val="00F05FBB"/>
    <w:rsid w:val="00F11925"/>
    <w:rsid w:val="00F32727"/>
    <w:rsid w:val="00F37E3D"/>
    <w:rsid w:val="00F63DA2"/>
    <w:rsid w:val="00F711AC"/>
    <w:rsid w:val="00F77194"/>
    <w:rsid w:val="00F84B98"/>
    <w:rsid w:val="00FB6B6B"/>
    <w:rsid w:val="00FB7458"/>
    <w:rsid w:val="00FB7DBB"/>
    <w:rsid w:val="00FC4C07"/>
    <w:rsid w:val="00FD7466"/>
    <w:rsid w:val="00FD7555"/>
    <w:rsid w:val="00FE0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0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ADA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5441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416B"/>
  </w:style>
  <w:style w:type="paragraph" w:styleId="Footer">
    <w:name w:val="footer"/>
    <w:basedOn w:val="Normal"/>
    <w:link w:val="FooterChar"/>
    <w:uiPriority w:val="99"/>
    <w:semiHidden/>
    <w:unhideWhenUsed/>
    <w:rsid w:val="005441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416B"/>
  </w:style>
  <w:style w:type="paragraph" w:styleId="BalloonText">
    <w:name w:val="Balloon Text"/>
    <w:basedOn w:val="Normal"/>
    <w:link w:val="BalloonTextChar"/>
    <w:uiPriority w:val="99"/>
    <w:semiHidden/>
    <w:unhideWhenUsed/>
    <w:rsid w:val="00C12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AA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0502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E6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3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8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565502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71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9821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0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325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908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474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B5C4DF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nnbusher@google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waweru</dc:creator>
  <cp:lastModifiedBy>Wanjiru</cp:lastModifiedBy>
  <cp:revision>53</cp:revision>
  <dcterms:created xsi:type="dcterms:W3CDTF">2015-11-11T08:03:00Z</dcterms:created>
  <dcterms:modified xsi:type="dcterms:W3CDTF">2018-06-15T01:14:00Z</dcterms:modified>
</cp:coreProperties>
</file>